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BAC" w:rsidRPr="0077295B" w:rsidRDefault="00C96BAC" w:rsidP="0077295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  <w:r w:rsidRPr="0077295B">
        <w:rPr>
          <w:rFonts w:eastAsia="Times New Roman" w:cs="Times New Roman"/>
          <w:sz w:val="24"/>
          <w:szCs w:val="24"/>
        </w:rPr>
        <w:t>Научно-практическая конференция</w:t>
      </w:r>
    </w:p>
    <w:p w:rsidR="00C96BAC" w:rsidRPr="0077295B" w:rsidRDefault="00C96BAC" w:rsidP="0077295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</w:p>
    <w:p w:rsidR="00C96BAC" w:rsidRPr="0077295B" w:rsidRDefault="00C96BAC" w:rsidP="0077295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</w:p>
    <w:p w:rsidR="00C96BAC" w:rsidRPr="0077295B" w:rsidRDefault="00C96BAC" w:rsidP="0077295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</w:p>
    <w:p w:rsidR="00C96BAC" w:rsidRPr="0077295B" w:rsidRDefault="00C96BAC" w:rsidP="0077295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  <w:bookmarkStart w:id="0" w:name="_GoBack"/>
      <w:bookmarkEnd w:id="0"/>
    </w:p>
    <w:p w:rsidR="00C96BAC" w:rsidRPr="0077295B" w:rsidRDefault="00C96BAC" w:rsidP="0077295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</w:p>
    <w:p w:rsidR="00C96BAC" w:rsidRPr="0077295B" w:rsidRDefault="00C96BAC" w:rsidP="0077295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</w:p>
    <w:p w:rsidR="00C96BAC" w:rsidRPr="0077295B" w:rsidRDefault="00C96BAC" w:rsidP="0077295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  <w:r w:rsidRPr="0077295B">
        <w:rPr>
          <w:rFonts w:eastAsia="Times New Roman" w:cs="Times New Roman"/>
          <w:sz w:val="24"/>
          <w:szCs w:val="24"/>
        </w:rPr>
        <w:t xml:space="preserve">Секция: </w:t>
      </w:r>
      <w:r w:rsidRPr="0077295B">
        <w:rPr>
          <w:rFonts w:eastAsia="Times New Roman" w:cs="Times New Roman"/>
          <w:bCs/>
          <w:sz w:val="24"/>
          <w:szCs w:val="24"/>
        </w:rPr>
        <w:t>начальные  классы</w:t>
      </w:r>
    </w:p>
    <w:p w:rsidR="00C96BAC" w:rsidRDefault="00C96BAC" w:rsidP="0077295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</w:p>
    <w:p w:rsidR="002233B1" w:rsidRDefault="002233B1" w:rsidP="0077295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</w:p>
    <w:p w:rsidR="002233B1" w:rsidRPr="002233B1" w:rsidRDefault="002233B1" w:rsidP="0077295B">
      <w:pPr>
        <w:spacing w:before="100" w:beforeAutospacing="1" w:after="100" w:afterAutospacing="1"/>
        <w:jc w:val="center"/>
        <w:rPr>
          <w:rFonts w:eastAsia="Times New Roman" w:cs="Times New Roman"/>
          <w:szCs w:val="28"/>
        </w:rPr>
      </w:pPr>
    </w:p>
    <w:p w:rsidR="00C96BAC" w:rsidRPr="002233B1" w:rsidRDefault="00C96BAC" w:rsidP="0077295B">
      <w:pPr>
        <w:spacing w:before="100" w:beforeAutospacing="1" w:after="100" w:afterAutospacing="1"/>
        <w:jc w:val="center"/>
        <w:rPr>
          <w:rFonts w:eastAsia="Times New Roman" w:cs="Times New Roman"/>
          <w:szCs w:val="28"/>
        </w:rPr>
      </w:pPr>
      <w:r w:rsidRPr="002233B1">
        <w:rPr>
          <w:rFonts w:eastAsia="Times New Roman" w:cs="Times New Roman"/>
          <w:szCs w:val="28"/>
        </w:rPr>
        <w:t>Исследовательская работа</w:t>
      </w:r>
    </w:p>
    <w:p w:rsidR="00C96BAC" w:rsidRPr="002233B1" w:rsidRDefault="002233B1" w:rsidP="0077295B">
      <w:pPr>
        <w:spacing w:after="0"/>
        <w:ind w:firstLine="540"/>
        <w:jc w:val="center"/>
        <w:rPr>
          <w:rFonts w:eastAsia="Times New Roman" w:cs="Times New Roman"/>
          <w:b/>
          <w:i/>
          <w:szCs w:val="28"/>
        </w:rPr>
      </w:pPr>
      <w:r w:rsidRPr="002233B1">
        <w:rPr>
          <w:rFonts w:eastAsia="Times New Roman" w:cs="Times New Roman"/>
          <w:b/>
          <w:i/>
          <w:szCs w:val="28"/>
        </w:rPr>
        <w:t xml:space="preserve">Водные ресурсы </w:t>
      </w:r>
      <w:proofErr w:type="spellStart"/>
      <w:r w:rsidRPr="002233B1">
        <w:rPr>
          <w:rFonts w:eastAsia="Times New Roman" w:cs="Times New Roman"/>
          <w:b/>
          <w:i/>
          <w:szCs w:val="28"/>
        </w:rPr>
        <w:t>Нурлатского</w:t>
      </w:r>
      <w:proofErr w:type="spellEnd"/>
      <w:r w:rsidRPr="002233B1">
        <w:rPr>
          <w:rFonts w:eastAsia="Times New Roman" w:cs="Times New Roman"/>
          <w:b/>
          <w:i/>
          <w:szCs w:val="28"/>
        </w:rPr>
        <w:t xml:space="preserve"> района Республики Татарстан</w:t>
      </w:r>
      <w:r>
        <w:rPr>
          <w:rFonts w:eastAsia="Times New Roman" w:cs="Times New Roman"/>
          <w:b/>
          <w:i/>
          <w:szCs w:val="28"/>
        </w:rPr>
        <w:t>.</w:t>
      </w:r>
    </w:p>
    <w:p w:rsidR="00C96BAC" w:rsidRPr="002233B1" w:rsidRDefault="00C96BAC" w:rsidP="0077295B">
      <w:pPr>
        <w:spacing w:after="0"/>
        <w:ind w:firstLine="567"/>
        <w:jc w:val="center"/>
        <w:rPr>
          <w:rFonts w:eastAsia="Times New Roman" w:cs="Times New Roman"/>
          <w:b/>
          <w:i/>
          <w:szCs w:val="28"/>
        </w:rPr>
      </w:pPr>
      <w:r w:rsidRPr="002233B1">
        <w:rPr>
          <w:rFonts w:eastAsia="Times New Roman" w:cs="Times New Roman"/>
          <w:b/>
          <w:i/>
          <w:szCs w:val="28"/>
        </w:rPr>
        <w:t xml:space="preserve">Реки </w:t>
      </w:r>
      <w:proofErr w:type="spellStart"/>
      <w:r w:rsidRPr="002233B1">
        <w:rPr>
          <w:rFonts w:eastAsia="Times New Roman" w:cs="Times New Roman"/>
          <w:b/>
          <w:i/>
          <w:szCs w:val="28"/>
        </w:rPr>
        <w:t>Нурлатского</w:t>
      </w:r>
      <w:proofErr w:type="spellEnd"/>
      <w:r w:rsidRPr="002233B1">
        <w:rPr>
          <w:rFonts w:eastAsia="Times New Roman" w:cs="Times New Roman"/>
          <w:b/>
          <w:i/>
          <w:szCs w:val="28"/>
        </w:rPr>
        <w:t xml:space="preserve"> района</w:t>
      </w:r>
      <w:r w:rsidR="002233B1" w:rsidRPr="002233B1">
        <w:rPr>
          <w:rFonts w:eastAsia="Times New Roman" w:cs="Times New Roman"/>
          <w:b/>
          <w:i/>
          <w:szCs w:val="28"/>
        </w:rPr>
        <w:t>.</w:t>
      </w:r>
    </w:p>
    <w:p w:rsidR="00C96BAC" w:rsidRPr="002233B1" w:rsidRDefault="00C96BAC" w:rsidP="0077295B">
      <w:pPr>
        <w:spacing w:after="0"/>
        <w:ind w:firstLine="567"/>
        <w:jc w:val="center"/>
        <w:rPr>
          <w:rFonts w:eastAsia="Times New Roman" w:cs="Times New Roman"/>
          <w:b/>
          <w:szCs w:val="28"/>
        </w:rPr>
      </w:pPr>
    </w:p>
    <w:p w:rsidR="00C96BAC" w:rsidRPr="002233B1" w:rsidRDefault="00C96BAC" w:rsidP="0077295B">
      <w:pPr>
        <w:spacing w:after="0"/>
        <w:ind w:firstLine="567"/>
        <w:jc w:val="center"/>
        <w:rPr>
          <w:rFonts w:eastAsia="Times New Roman" w:cs="Times New Roman"/>
          <w:b/>
          <w:szCs w:val="28"/>
        </w:rPr>
      </w:pPr>
    </w:p>
    <w:p w:rsidR="00C96BAC" w:rsidRDefault="00C96BAC" w:rsidP="0077295B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</w:rPr>
      </w:pPr>
    </w:p>
    <w:p w:rsidR="002233B1" w:rsidRDefault="002233B1" w:rsidP="0077295B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</w:rPr>
      </w:pPr>
    </w:p>
    <w:p w:rsidR="002233B1" w:rsidRDefault="002233B1" w:rsidP="0077295B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</w:rPr>
      </w:pPr>
    </w:p>
    <w:p w:rsidR="002233B1" w:rsidRDefault="002233B1" w:rsidP="0077295B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</w:rPr>
      </w:pPr>
    </w:p>
    <w:p w:rsidR="002233B1" w:rsidRDefault="002233B1" w:rsidP="0077295B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</w:rPr>
      </w:pPr>
    </w:p>
    <w:p w:rsidR="002233B1" w:rsidRDefault="002233B1" w:rsidP="0077295B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</w:rPr>
      </w:pPr>
    </w:p>
    <w:p w:rsidR="002233B1" w:rsidRDefault="002233B1" w:rsidP="0077295B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</w:rPr>
      </w:pPr>
    </w:p>
    <w:p w:rsidR="002233B1" w:rsidRDefault="002233B1" w:rsidP="0077295B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</w:rPr>
      </w:pPr>
    </w:p>
    <w:p w:rsidR="002233B1" w:rsidRDefault="002233B1" w:rsidP="0077295B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</w:rPr>
      </w:pPr>
    </w:p>
    <w:p w:rsidR="002233B1" w:rsidRDefault="002233B1" w:rsidP="0077295B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</w:rPr>
      </w:pPr>
    </w:p>
    <w:p w:rsidR="002233B1" w:rsidRDefault="002233B1" w:rsidP="0077295B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</w:rPr>
      </w:pPr>
    </w:p>
    <w:p w:rsidR="00C96BAC" w:rsidRPr="0077295B" w:rsidRDefault="00C96BAC" w:rsidP="002233B1">
      <w:pPr>
        <w:spacing w:after="0"/>
        <w:rPr>
          <w:rFonts w:eastAsia="Times New Roman" w:cs="Times New Roman"/>
          <w:b/>
          <w:sz w:val="24"/>
          <w:szCs w:val="24"/>
        </w:rPr>
      </w:pPr>
    </w:p>
    <w:p w:rsidR="00C96BAC" w:rsidRPr="0077295B" w:rsidRDefault="00C96BAC" w:rsidP="0077295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  <w:r w:rsidRPr="0077295B">
        <w:rPr>
          <w:rFonts w:eastAsia="Times New Roman" w:cs="Times New Roman"/>
          <w:sz w:val="24"/>
          <w:szCs w:val="24"/>
        </w:rPr>
        <w:t>Трофимова Милана, МБОУ «Караульно-Горская ООШ», 4  класс</w:t>
      </w:r>
    </w:p>
    <w:p w:rsidR="00C96BAC" w:rsidRDefault="00C96BAC" w:rsidP="0077295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  <w:r w:rsidRPr="0077295B">
        <w:rPr>
          <w:rFonts w:eastAsia="Times New Roman" w:cs="Times New Roman"/>
          <w:sz w:val="24"/>
          <w:szCs w:val="24"/>
        </w:rPr>
        <w:t>Научный руководитель: Игнатьева Г.А. учитель начальных классов первой квалификационной категории</w:t>
      </w:r>
    </w:p>
    <w:p w:rsidR="002233B1" w:rsidRPr="0077295B" w:rsidRDefault="002233B1" w:rsidP="0077295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2021г.</w:t>
      </w:r>
    </w:p>
    <w:p w:rsidR="002F5FBE" w:rsidRPr="0077295B" w:rsidRDefault="002F5FBE" w:rsidP="002233B1">
      <w:pPr>
        <w:tabs>
          <w:tab w:val="left" w:pos="2790"/>
        </w:tabs>
        <w:spacing w:after="0"/>
        <w:rPr>
          <w:rFonts w:cs="Times New Roman"/>
          <w:sz w:val="24"/>
          <w:szCs w:val="24"/>
        </w:rPr>
      </w:pPr>
    </w:p>
    <w:p w:rsidR="00C96BAC" w:rsidRPr="0077295B" w:rsidRDefault="00C96BAC" w:rsidP="0077295B">
      <w:pPr>
        <w:widowControl w:val="0"/>
        <w:autoSpaceDE w:val="0"/>
        <w:autoSpaceDN w:val="0"/>
        <w:adjustRightInd w:val="0"/>
        <w:spacing w:after="160"/>
        <w:jc w:val="center"/>
        <w:rPr>
          <w:rFonts w:cs="Times New Roman"/>
          <w:b/>
          <w:bCs/>
          <w:sz w:val="24"/>
          <w:szCs w:val="24"/>
        </w:rPr>
      </w:pPr>
      <w:r w:rsidRPr="0077295B">
        <w:rPr>
          <w:rFonts w:cs="Times New Roman"/>
          <w:b/>
          <w:bCs/>
          <w:sz w:val="24"/>
          <w:szCs w:val="24"/>
        </w:rPr>
        <w:t>Оглавление</w:t>
      </w:r>
    </w:p>
    <w:p w:rsidR="000B3B2C" w:rsidRPr="002233B1" w:rsidRDefault="002677FD" w:rsidP="0077295B">
      <w:pPr>
        <w:widowControl w:val="0"/>
        <w:autoSpaceDE w:val="0"/>
        <w:autoSpaceDN w:val="0"/>
        <w:adjustRightInd w:val="0"/>
        <w:spacing w:after="160"/>
        <w:jc w:val="both"/>
        <w:rPr>
          <w:rFonts w:cs="Times New Roman"/>
          <w:bCs/>
          <w:sz w:val="24"/>
          <w:szCs w:val="24"/>
        </w:rPr>
      </w:pPr>
      <w:r w:rsidRPr="002233B1">
        <w:rPr>
          <w:rFonts w:cs="Times New Roman"/>
          <w:bCs/>
          <w:sz w:val="24"/>
          <w:szCs w:val="24"/>
        </w:rPr>
        <w:t>1.</w:t>
      </w:r>
      <w:r w:rsidR="000B3B2C" w:rsidRPr="002233B1">
        <w:rPr>
          <w:rFonts w:cs="Times New Roman"/>
          <w:bCs/>
          <w:sz w:val="24"/>
          <w:szCs w:val="24"/>
        </w:rPr>
        <w:t>Введение</w:t>
      </w:r>
    </w:p>
    <w:p w:rsidR="00C96BAC" w:rsidRPr="002233B1" w:rsidRDefault="002677FD" w:rsidP="0077295B">
      <w:pPr>
        <w:widowControl w:val="0"/>
        <w:autoSpaceDE w:val="0"/>
        <w:autoSpaceDN w:val="0"/>
        <w:adjustRightInd w:val="0"/>
        <w:spacing w:after="160"/>
        <w:jc w:val="both"/>
        <w:rPr>
          <w:rFonts w:cs="Times New Roman"/>
          <w:bCs/>
          <w:sz w:val="24"/>
          <w:szCs w:val="24"/>
        </w:rPr>
      </w:pPr>
      <w:r w:rsidRPr="002233B1">
        <w:rPr>
          <w:rFonts w:cs="Times New Roman"/>
          <w:bCs/>
          <w:sz w:val="24"/>
          <w:szCs w:val="24"/>
        </w:rPr>
        <w:t>2.</w:t>
      </w:r>
      <w:r w:rsidR="00C96BAC" w:rsidRPr="002233B1">
        <w:rPr>
          <w:rFonts w:cs="Times New Roman"/>
          <w:bCs/>
          <w:sz w:val="24"/>
          <w:szCs w:val="24"/>
        </w:rPr>
        <w:t xml:space="preserve"> Основная часть</w:t>
      </w:r>
    </w:p>
    <w:p w:rsidR="00C96BAC" w:rsidRPr="002233B1" w:rsidRDefault="00C96BAC" w:rsidP="0077295B">
      <w:pPr>
        <w:widowControl w:val="0"/>
        <w:autoSpaceDE w:val="0"/>
        <w:autoSpaceDN w:val="0"/>
        <w:adjustRightInd w:val="0"/>
        <w:spacing w:after="160"/>
        <w:jc w:val="both"/>
        <w:rPr>
          <w:rFonts w:cs="Times New Roman"/>
          <w:bCs/>
          <w:sz w:val="24"/>
          <w:szCs w:val="24"/>
        </w:rPr>
      </w:pPr>
      <w:r w:rsidRPr="002233B1">
        <w:rPr>
          <w:rFonts w:cs="Times New Roman"/>
          <w:bCs/>
          <w:sz w:val="24"/>
          <w:szCs w:val="24"/>
        </w:rPr>
        <w:t>2.1 Теоретическая часть</w:t>
      </w:r>
    </w:p>
    <w:p w:rsidR="000B3B2C" w:rsidRPr="002233B1" w:rsidRDefault="00C96BAC" w:rsidP="0077295B">
      <w:pPr>
        <w:widowControl w:val="0"/>
        <w:autoSpaceDE w:val="0"/>
        <w:autoSpaceDN w:val="0"/>
        <w:adjustRightInd w:val="0"/>
        <w:spacing w:after="160"/>
        <w:jc w:val="both"/>
        <w:rPr>
          <w:rFonts w:cs="Times New Roman"/>
          <w:bCs/>
          <w:sz w:val="24"/>
          <w:szCs w:val="24"/>
        </w:rPr>
      </w:pPr>
      <w:r w:rsidRPr="002233B1">
        <w:rPr>
          <w:rFonts w:cs="Times New Roman"/>
          <w:bCs/>
          <w:sz w:val="24"/>
          <w:szCs w:val="24"/>
        </w:rPr>
        <w:t>2.2</w:t>
      </w:r>
      <w:r w:rsidR="002233B1">
        <w:rPr>
          <w:rFonts w:cs="Times New Roman"/>
          <w:bCs/>
          <w:sz w:val="24"/>
          <w:szCs w:val="24"/>
        </w:rPr>
        <w:t>.</w:t>
      </w:r>
      <w:r w:rsidR="000B3B2C" w:rsidRPr="002233B1">
        <w:rPr>
          <w:rFonts w:cs="Times New Roman"/>
          <w:bCs/>
          <w:sz w:val="24"/>
          <w:szCs w:val="24"/>
        </w:rPr>
        <w:t>Практическая часть</w:t>
      </w:r>
      <w:r w:rsidR="002677FD" w:rsidRPr="002233B1">
        <w:rPr>
          <w:rFonts w:cs="Times New Roman"/>
          <w:bCs/>
          <w:sz w:val="24"/>
          <w:szCs w:val="24"/>
        </w:rPr>
        <w:t xml:space="preserve"> </w:t>
      </w:r>
    </w:p>
    <w:p w:rsidR="000B3B2C" w:rsidRPr="002233B1" w:rsidRDefault="00C96BAC" w:rsidP="0077295B">
      <w:pPr>
        <w:widowControl w:val="0"/>
        <w:autoSpaceDE w:val="0"/>
        <w:autoSpaceDN w:val="0"/>
        <w:adjustRightInd w:val="0"/>
        <w:spacing w:after="160"/>
        <w:jc w:val="both"/>
        <w:rPr>
          <w:rFonts w:cs="Times New Roman"/>
          <w:bCs/>
          <w:sz w:val="24"/>
          <w:szCs w:val="24"/>
        </w:rPr>
      </w:pPr>
      <w:r w:rsidRPr="002233B1">
        <w:rPr>
          <w:rFonts w:cs="Times New Roman"/>
          <w:bCs/>
          <w:sz w:val="24"/>
          <w:szCs w:val="24"/>
        </w:rPr>
        <w:t>3</w:t>
      </w:r>
      <w:r w:rsidR="002677FD" w:rsidRPr="002233B1">
        <w:rPr>
          <w:rFonts w:cs="Times New Roman"/>
          <w:bCs/>
          <w:sz w:val="24"/>
          <w:szCs w:val="24"/>
        </w:rPr>
        <w:t>.</w:t>
      </w:r>
      <w:r w:rsidR="000B3B2C" w:rsidRPr="002233B1">
        <w:rPr>
          <w:rFonts w:cs="Times New Roman"/>
          <w:bCs/>
          <w:sz w:val="24"/>
          <w:szCs w:val="24"/>
        </w:rPr>
        <w:t>Заключение</w:t>
      </w:r>
      <w:r w:rsidR="002677FD" w:rsidRPr="002233B1">
        <w:rPr>
          <w:rFonts w:cs="Times New Roman"/>
          <w:bCs/>
          <w:sz w:val="24"/>
          <w:szCs w:val="24"/>
        </w:rPr>
        <w:t xml:space="preserve"> </w:t>
      </w:r>
    </w:p>
    <w:p w:rsidR="000B3B2C" w:rsidRPr="002233B1" w:rsidRDefault="00C96BAC" w:rsidP="0077295B">
      <w:pPr>
        <w:widowControl w:val="0"/>
        <w:autoSpaceDE w:val="0"/>
        <w:autoSpaceDN w:val="0"/>
        <w:adjustRightInd w:val="0"/>
        <w:spacing w:after="160"/>
        <w:jc w:val="both"/>
        <w:rPr>
          <w:rFonts w:cs="Times New Roman"/>
          <w:sz w:val="24"/>
          <w:szCs w:val="24"/>
        </w:rPr>
      </w:pPr>
      <w:r w:rsidRPr="002233B1">
        <w:rPr>
          <w:rFonts w:cs="Times New Roman"/>
          <w:bCs/>
          <w:sz w:val="24"/>
          <w:szCs w:val="24"/>
        </w:rPr>
        <w:t>4.</w:t>
      </w:r>
      <w:r w:rsidR="000B3B2C" w:rsidRPr="002233B1">
        <w:rPr>
          <w:rFonts w:cs="Times New Roman"/>
          <w:bCs/>
          <w:sz w:val="24"/>
          <w:szCs w:val="24"/>
        </w:rPr>
        <w:t>Список литературы</w:t>
      </w:r>
      <w:r w:rsidR="002677FD" w:rsidRPr="002233B1">
        <w:rPr>
          <w:rFonts w:cs="Times New Roman"/>
          <w:sz w:val="24"/>
          <w:szCs w:val="24"/>
        </w:rPr>
        <w:t xml:space="preserve"> </w:t>
      </w:r>
    </w:p>
    <w:p w:rsidR="00C96BAC" w:rsidRPr="002233B1" w:rsidRDefault="00C96BAC" w:rsidP="0077295B">
      <w:pPr>
        <w:widowControl w:val="0"/>
        <w:autoSpaceDE w:val="0"/>
        <w:autoSpaceDN w:val="0"/>
        <w:adjustRightInd w:val="0"/>
        <w:spacing w:after="160"/>
        <w:jc w:val="both"/>
        <w:rPr>
          <w:rFonts w:cs="Times New Roman"/>
          <w:sz w:val="24"/>
          <w:szCs w:val="24"/>
        </w:rPr>
      </w:pPr>
      <w:r w:rsidRPr="002233B1">
        <w:rPr>
          <w:rFonts w:cs="Times New Roman"/>
          <w:sz w:val="24"/>
          <w:szCs w:val="24"/>
        </w:rPr>
        <w:t>5. Приложения</w:t>
      </w:r>
    </w:p>
    <w:p w:rsidR="000B3B2C" w:rsidRPr="002233B1" w:rsidRDefault="000B3B2C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0B3B2C" w:rsidRPr="002233B1" w:rsidRDefault="000B3B2C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0B3B2C" w:rsidRPr="0077295B" w:rsidRDefault="000B3B2C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0B3B2C" w:rsidRPr="0077295B" w:rsidRDefault="000B3B2C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0B3B2C" w:rsidRPr="0077295B" w:rsidRDefault="000B3B2C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0B3B2C" w:rsidRPr="0077295B" w:rsidRDefault="000B3B2C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0B3B2C" w:rsidRPr="0077295B" w:rsidRDefault="000B3B2C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0B3B2C" w:rsidRPr="0077295B" w:rsidRDefault="000B3B2C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0B3B2C" w:rsidRPr="0077295B" w:rsidRDefault="000B3B2C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0B3B2C" w:rsidRPr="0077295B" w:rsidRDefault="000B3B2C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0B3B2C" w:rsidRPr="0077295B" w:rsidRDefault="000B3B2C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0B3B2C" w:rsidRPr="0077295B" w:rsidRDefault="000B3B2C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0B3B2C" w:rsidRPr="0077295B" w:rsidRDefault="000B3B2C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146191" w:rsidRPr="0077295B" w:rsidRDefault="00146191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146191" w:rsidRPr="0077295B" w:rsidRDefault="00146191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146191" w:rsidRPr="0077295B" w:rsidRDefault="00146191" w:rsidP="0077295B">
      <w:pPr>
        <w:pStyle w:val="a7"/>
        <w:shd w:val="clear" w:color="auto" w:fill="FFFFFF"/>
        <w:spacing w:before="0" w:beforeAutospacing="0" w:after="185" w:afterAutospacing="0" w:line="276" w:lineRule="auto"/>
        <w:rPr>
          <w:i/>
          <w:iCs/>
        </w:rPr>
      </w:pPr>
    </w:p>
    <w:p w:rsidR="000B3B2C" w:rsidRPr="0077295B" w:rsidRDefault="000B3B2C" w:rsidP="0077295B">
      <w:pPr>
        <w:jc w:val="center"/>
        <w:rPr>
          <w:rFonts w:cs="Times New Roman"/>
          <w:b/>
          <w:sz w:val="24"/>
          <w:szCs w:val="24"/>
        </w:rPr>
      </w:pPr>
    </w:p>
    <w:p w:rsidR="005A7119" w:rsidRPr="0077295B" w:rsidRDefault="005A7119" w:rsidP="0077295B">
      <w:pPr>
        <w:jc w:val="center"/>
        <w:rPr>
          <w:rFonts w:cs="Times New Roman"/>
          <w:b/>
          <w:sz w:val="24"/>
          <w:szCs w:val="24"/>
        </w:rPr>
      </w:pPr>
    </w:p>
    <w:p w:rsidR="001F0954" w:rsidRPr="0077295B" w:rsidRDefault="001F0954" w:rsidP="0077295B">
      <w:pPr>
        <w:jc w:val="center"/>
        <w:rPr>
          <w:rFonts w:cs="Times New Roman"/>
          <w:b/>
          <w:sz w:val="24"/>
          <w:szCs w:val="24"/>
        </w:rPr>
      </w:pPr>
    </w:p>
    <w:p w:rsidR="001F0954" w:rsidRPr="0077295B" w:rsidRDefault="001F0954" w:rsidP="0077295B">
      <w:pPr>
        <w:jc w:val="center"/>
        <w:rPr>
          <w:rFonts w:cs="Times New Roman"/>
          <w:b/>
          <w:sz w:val="24"/>
          <w:szCs w:val="24"/>
        </w:rPr>
      </w:pPr>
    </w:p>
    <w:p w:rsidR="001F0954" w:rsidRPr="0077295B" w:rsidRDefault="001F0954" w:rsidP="0077295B">
      <w:pPr>
        <w:jc w:val="center"/>
        <w:rPr>
          <w:rFonts w:cs="Times New Roman"/>
          <w:b/>
          <w:sz w:val="24"/>
          <w:szCs w:val="24"/>
        </w:rPr>
      </w:pPr>
    </w:p>
    <w:p w:rsidR="001F0954" w:rsidRPr="0077295B" w:rsidRDefault="001F0954" w:rsidP="0077295B">
      <w:pPr>
        <w:jc w:val="center"/>
        <w:rPr>
          <w:rFonts w:cs="Times New Roman"/>
          <w:b/>
          <w:sz w:val="24"/>
          <w:szCs w:val="24"/>
        </w:rPr>
      </w:pPr>
    </w:p>
    <w:p w:rsidR="00DF21ED" w:rsidRDefault="003711B3" w:rsidP="0077295B">
      <w:pPr>
        <w:jc w:val="center"/>
        <w:rPr>
          <w:rFonts w:eastAsia="Calibri" w:cs="Times New Roman"/>
          <w:b/>
          <w:sz w:val="24"/>
          <w:szCs w:val="24"/>
        </w:rPr>
      </w:pPr>
      <w:r w:rsidRPr="0077295B">
        <w:rPr>
          <w:rFonts w:cs="Times New Roman"/>
          <w:b/>
          <w:sz w:val="24"/>
          <w:szCs w:val="24"/>
        </w:rPr>
        <w:t xml:space="preserve"> </w:t>
      </w:r>
      <w:r w:rsidR="005218F3" w:rsidRPr="0077295B">
        <w:rPr>
          <w:rFonts w:eastAsia="Calibri" w:cs="Times New Roman"/>
          <w:sz w:val="24"/>
          <w:szCs w:val="24"/>
        </w:rPr>
        <w:t xml:space="preserve"> </w:t>
      </w:r>
      <w:r w:rsidR="00C96BAC" w:rsidRPr="0077295B">
        <w:rPr>
          <w:rFonts w:eastAsia="Calibri" w:cs="Times New Roman"/>
          <w:sz w:val="24"/>
          <w:szCs w:val="24"/>
        </w:rPr>
        <w:t>1.</w:t>
      </w:r>
      <w:r w:rsidR="005218F3" w:rsidRPr="0077295B">
        <w:rPr>
          <w:rFonts w:eastAsia="Calibri" w:cs="Times New Roman"/>
          <w:b/>
          <w:sz w:val="24"/>
          <w:szCs w:val="24"/>
        </w:rPr>
        <w:t>Введение</w:t>
      </w:r>
    </w:p>
    <w:p w:rsidR="00D2398F" w:rsidRPr="00D2398F" w:rsidRDefault="00D2398F" w:rsidP="00D2398F">
      <w:pPr>
        <w:jc w:val="right"/>
        <w:rPr>
          <w:rFonts w:eastAsia="Calibri" w:cs="Times New Roman"/>
          <w:sz w:val="24"/>
          <w:szCs w:val="24"/>
        </w:rPr>
      </w:pPr>
      <w:r w:rsidRPr="00D2398F">
        <w:rPr>
          <w:rFonts w:eastAsia="Calibri" w:cs="Times New Roman"/>
          <w:sz w:val="24"/>
          <w:szCs w:val="24"/>
        </w:rPr>
        <w:t xml:space="preserve">Там, где реки текут Черемшан, </w:t>
      </w:r>
      <w:proofErr w:type="spellStart"/>
      <w:r w:rsidRPr="00D2398F">
        <w:rPr>
          <w:rFonts w:eastAsia="Calibri" w:cs="Times New Roman"/>
          <w:sz w:val="24"/>
          <w:szCs w:val="24"/>
        </w:rPr>
        <w:t>Кондурча</w:t>
      </w:r>
      <w:proofErr w:type="spellEnd"/>
      <w:r w:rsidRPr="00D2398F">
        <w:rPr>
          <w:rFonts w:eastAsia="Calibri" w:cs="Times New Roman"/>
          <w:sz w:val="24"/>
          <w:szCs w:val="24"/>
        </w:rPr>
        <w:t>,</w:t>
      </w:r>
    </w:p>
    <w:p w:rsidR="00D2398F" w:rsidRPr="00D2398F" w:rsidRDefault="00D2398F" w:rsidP="00D2398F">
      <w:pPr>
        <w:jc w:val="right"/>
        <w:rPr>
          <w:rFonts w:eastAsia="Calibri" w:cs="Times New Roman"/>
          <w:sz w:val="24"/>
          <w:szCs w:val="24"/>
        </w:rPr>
      </w:pPr>
      <w:r w:rsidRPr="00D2398F">
        <w:rPr>
          <w:rFonts w:eastAsia="Calibri" w:cs="Times New Roman"/>
          <w:sz w:val="24"/>
          <w:szCs w:val="24"/>
        </w:rPr>
        <w:t xml:space="preserve">Где плавно несёт свои воды </w:t>
      </w:r>
      <w:proofErr w:type="spellStart"/>
      <w:r w:rsidRPr="00D2398F">
        <w:rPr>
          <w:rFonts w:eastAsia="Calibri" w:cs="Times New Roman"/>
          <w:sz w:val="24"/>
          <w:szCs w:val="24"/>
        </w:rPr>
        <w:t>Сульча</w:t>
      </w:r>
      <w:proofErr w:type="spellEnd"/>
      <w:r w:rsidRPr="00D2398F">
        <w:rPr>
          <w:rFonts w:eastAsia="Calibri" w:cs="Times New Roman"/>
          <w:sz w:val="24"/>
          <w:szCs w:val="24"/>
        </w:rPr>
        <w:t>,</w:t>
      </w:r>
    </w:p>
    <w:p w:rsidR="00D2398F" w:rsidRPr="00D2398F" w:rsidRDefault="00D2398F" w:rsidP="00D2398F">
      <w:pPr>
        <w:jc w:val="right"/>
        <w:rPr>
          <w:rFonts w:eastAsia="Calibri" w:cs="Times New Roman"/>
          <w:sz w:val="24"/>
          <w:szCs w:val="24"/>
        </w:rPr>
      </w:pPr>
      <w:r w:rsidRPr="00D2398F">
        <w:rPr>
          <w:rFonts w:eastAsia="Calibri" w:cs="Times New Roman"/>
          <w:sz w:val="24"/>
          <w:szCs w:val="24"/>
        </w:rPr>
        <w:t xml:space="preserve">Где песен народных </w:t>
      </w:r>
      <w:proofErr w:type="gramStart"/>
      <w:r w:rsidRPr="00D2398F">
        <w:rPr>
          <w:rFonts w:eastAsia="Calibri" w:cs="Times New Roman"/>
          <w:sz w:val="24"/>
          <w:szCs w:val="24"/>
        </w:rPr>
        <w:t>слыхать</w:t>
      </w:r>
      <w:proofErr w:type="gramEnd"/>
      <w:r w:rsidRPr="00D2398F">
        <w:rPr>
          <w:rFonts w:eastAsia="Calibri" w:cs="Times New Roman"/>
          <w:sz w:val="24"/>
          <w:szCs w:val="24"/>
        </w:rPr>
        <w:t xml:space="preserve"> перезвон,</w:t>
      </w:r>
    </w:p>
    <w:p w:rsidR="00D2398F" w:rsidRPr="00D2398F" w:rsidRDefault="00D2398F" w:rsidP="00D2398F">
      <w:pPr>
        <w:jc w:val="right"/>
        <w:rPr>
          <w:rFonts w:eastAsia="Calibri" w:cs="Times New Roman"/>
          <w:sz w:val="24"/>
          <w:szCs w:val="24"/>
        </w:rPr>
      </w:pPr>
      <w:proofErr w:type="spellStart"/>
      <w:r w:rsidRPr="00D2398F">
        <w:rPr>
          <w:rFonts w:eastAsia="Calibri" w:cs="Times New Roman"/>
          <w:sz w:val="24"/>
          <w:szCs w:val="24"/>
        </w:rPr>
        <w:t>Нурлатский</w:t>
      </w:r>
      <w:proofErr w:type="spellEnd"/>
      <w:r w:rsidRPr="00D2398F">
        <w:rPr>
          <w:rFonts w:eastAsia="Calibri" w:cs="Times New Roman"/>
          <w:sz w:val="24"/>
          <w:szCs w:val="24"/>
        </w:rPr>
        <w:t xml:space="preserve"> наш расположен район.</w:t>
      </w:r>
    </w:p>
    <w:p w:rsidR="00D2398F" w:rsidRPr="00D2398F" w:rsidRDefault="00D2398F" w:rsidP="00D2398F">
      <w:pPr>
        <w:jc w:val="right"/>
        <w:rPr>
          <w:rFonts w:cs="Times New Roman"/>
          <w:sz w:val="24"/>
          <w:szCs w:val="24"/>
        </w:rPr>
      </w:pPr>
      <w:proofErr w:type="spellStart"/>
      <w:r w:rsidRPr="00D2398F">
        <w:rPr>
          <w:rFonts w:eastAsia="Calibri" w:cs="Times New Roman"/>
          <w:sz w:val="24"/>
          <w:szCs w:val="24"/>
        </w:rPr>
        <w:t>Сандлер</w:t>
      </w:r>
      <w:proofErr w:type="spellEnd"/>
      <w:r w:rsidRPr="00D2398F">
        <w:rPr>
          <w:rFonts w:eastAsia="Calibri" w:cs="Times New Roman"/>
          <w:sz w:val="24"/>
          <w:szCs w:val="24"/>
        </w:rPr>
        <w:t xml:space="preserve"> И.П.</w:t>
      </w:r>
    </w:p>
    <w:p w:rsidR="009B604A" w:rsidRPr="0077295B" w:rsidRDefault="00C058B5" w:rsidP="0077295B">
      <w:pPr>
        <w:spacing w:after="0"/>
        <w:jc w:val="both"/>
        <w:rPr>
          <w:rFonts w:cs="Times New Roman"/>
          <w:sz w:val="24"/>
          <w:szCs w:val="24"/>
        </w:rPr>
      </w:pPr>
      <w:r w:rsidRPr="0077295B">
        <w:rPr>
          <w:rFonts w:cs="Times New Roman"/>
          <w:sz w:val="24"/>
          <w:szCs w:val="24"/>
        </w:rPr>
        <w:tab/>
      </w:r>
      <w:r w:rsidR="002233B1">
        <w:rPr>
          <w:rFonts w:cs="Times New Roman"/>
          <w:sz w:val="24"/>
          <w:szCs w:val="24"/>
        </w:rPr>
        <w:t xml:space="preserve">Задумывались ли вы когда </w:t>
      </w:r>
      <w:proofErr w:type="gramStart"/>
      <w:r w:rsidR="002233B1">
        <w:rPr>
          <w:rFonts w:cs="Times New Roman"/>
          <w:sz w:val="24"/>
          <w:szCs w:val="24"/>
        </w:rPr>
        <w:t>-</w:t>
      </w:r>
      <w:r w:rsidR="009B604A" w:rsidRPr="0077295B">
        <w:rPr>
          <w:rFonts w:cs="Times New Roman"/>
          <w:sz w:val="24"/>
          <w:szCs w:val="24"/>
        </w:rPr>
        <w:t>н</w:t>
      </w:r>
      <w:proofErr w:type="gramEnd"/>
      <w:r w:rsidR="009B604A" w:rsidRPr="0077295B">
        <w:rPr>
          <w:rFonts w:cs="Times New Roman"/>
          <w:sz w:val="24"/>
          <w:szCs w:val="24"/>
        </w:rPr>
        <w:t xml:space="preserve">ибудь над </w:t>
      </w:r>
      <w:r w:rsidR="003E3C70" w:rsidRPr="0077295B">
        <w:rPr>
          <w:rFonts w:cs="Times New Roman"/>
          <w:sz w:val="24"/>
          <w:szCs w:val="24"/>
        </w:rPr>
        <w:t>тем,</w:t>
      </w:r>
      <w:r w:rsidR="009B604A" w:rsidRPr="0077295B">
        <w:rPr>
          <w:rFonts w:cs="Times New Roman"/>
          <w:sz w:val="24"/>
          <w:szCs w:val="24"/>
        </w:rPr>
        <w:t xml:space="preserve"> ско</w:t>
      </w:r>
      <w:r w:rsidR="00450C2C" w:rsidRPr="0077295B">
        <w:rPr>
          <w:rFonts w:cs="Times New Roman"/>
          <w:sz w:val="24"/>
          <w:szCs w:val="24"/>
        </w:rPr>
        <w:t xml:space="preserve">лько рек протекает в </w:t>
      </w:r>
      <w:proofErr w:type="spellStart"/>
      <w:r w:rsidR="00450C2C" w:rsidRPr="0077295B">
        <w:rPr>
          <w:rFonts w:cs="Times New Roman"/>
          <w:sz w:val="24"/>
          <w:szCs w:val="24"/>
        </w:rPr>
        <w:t>Нурлатском</w:t>
      </w:r>
      <w:proofErr w:type="spellEnd"/>
      <w:r w:rsidR="00450C2C" w:rsidRPr="0077295B">
        <w:rPr>
          <w:rFonts w:cs="Times New Roman"/>
          <w:sz w:val="24"/>
          <w:szCs w:val="24"/>
        </w:rPr>
        <w:t xml:space="preserve"> </w:t>
      </w:r>
      <w:r w:rsidR="009B604A" w:rsidRPr="0077295B">
        <w:rPr>
          <w:rFonts w:cs="Times New Roman"/>
          <w:sz w:val="24"/>
          <w:szCs w:val="24"/>
        </w:rPr>
        <w:t xml:space="preserve"> районе? Я и мои одноклассники не </w:t>
      </w:r>
      <w:r w:rsidR="003E3C70" w:rsidRPr="0077295B">
        <w:rPr>
          <w:rFonts w:cs="Times New Roman"/>
          <w:sz w:val="24"/>
          <w:szCs w:val="24"/>
        </w:rPr>
        <w:t>задумывались</w:t>
      </w:r>
      <w:r w:rsidR="009B604A" w:rsidRPr="0077295B">
        <w:rPr>
          <w:rFonts w:cs="Times New Roman"/>
          <w:sz w:val="24"/>
          <w:szCs w:val="24"/>
        </w:rPr>
        <w:t>, пока на уроке окружающего мира мы не с</w:t>
      </w:r>
      <w:r w:rsidR="006265E0" w:rsidRPr="0077295B">
        <w:rPr>
          <w:rFonts w:cs="Times New Roman"/>
          <w:sz w:val="24"/>
          <w:szCs w:val="24"/>
        </w:rPr>
        <w:t>тали</w:t>
      </w:r>
      <w:r w:rsidR="00450C2C" w:rsidRPr="0077295B">
        <w:rPr>
          <w:rFonts w:cs="Times New Roman"/>
          <w:sz w:val="24"/>
          <w:szCs w:val="24"/>
        </w:rPr>
        <w:t xml:space="preserve"> изучать тему «Наши реки</w:t>
      </w:r>
      <w:r w:rsidR="006265E0" w:rsidRPr="0077295B">
        <w:rPr>
          <w:rFonts w:cs="Times New Roman"/>
          <w:sz w:val="24"/>
          <w:szCs w:val="24"/>
        </w:rPr>
        <w:t xml:space="preserve">». Стало ясно, что мы мало знаем родной край. Возникла идея сделать исследование по этой теме. </w:t>
      </w:r>
      <w:r w:rsidR="009B604A" w:rsidRPr="0077295B">
        <w:rPr>
          <w:rFonts w:cs="Times New Roman"/>
          <w:sz w:val="24"/>
          <w:szCs w:val="24"/>
        </w:rPr>
        <w:t xml:space="preserve"> </w:t>
      </w:r>
    </w:p>
    <w:p w:rsidR="005218F3" w:rsidRPr="0077295B" w:rsidRDefault="005218F3" w:rsidP="0077295B">
      <w:pPr>
        <w:spacing w:after="0"/>
        <w:ind w:firstLine="708"/>
        <w:outlineLvl w:val="0"/>
        <w:rPr>
          <w:rFonts w:cs="Times New Roman"/>
          <w:b/>
          <w:bCs/>
          <w:iCs/>
          <w:sz w:val="24"/>
          <w:szCs w:val="24"/>
        </w:rPr>
      </w:pPr>
      <w:r w:rsidRPr="0077295B">
        <w:rPr>
          <w:rFonts w:eastAsia="Calibri" w:cs="Times New Roman"/>
          <w:b/>
          <w:sz w:val="24"/>
          <w:szCs w:val="24"/>
        </w:rPr>
        <w:t>Актуальность исследовательской работы</w:t>
      </w:r>
      <w:r w:rsidRPr="0077295B">
        <w:rPr>
          <w:rFonts w:eastAsia="Calibri" w:cs="Times New Roman"/>
          <w:b/>
          <w:bCs/>
          <w:iCs/>
          <w:sz w:val="24"/>
          <w:szCs w:val="24"/>
        </w:rPr>
        <w:t xml:space="preserve"> </w:t>
      </w:r>
    </w:p>
    <w:p w:rsidR="005218F3" w:rsidRPr="0077295B" w:rsidRDefault="003E3C70" w:rsidP="0077295B">
      <w:pPr>
        <w:spacing w:after="0"/>
        <w:ind w:firstLine="540"/>
        <w:jc w:val="both"/>
        <w:rPr>
          <w:rFonts w:eastAsia="Calibri" w:cs="Times New Roman"/>
          <w:sz w:val="24"/>
          <w:szCs w:val="24"/>
        </w:rPr>
      </w:pPr>
      <w:r w:rsidRPr="0077295B">
        <w:rPr>
          <w:rFonts w:eastAsia="Times New Roman" w:cs="Times New Roman"/>
          <w:sz w:val="24"/>
          <w:szCs w:val="24"/>
        </w:rPr>
        <w:t>Актуальность моей исследовате</w:t>
      </w:r>
      <w:r w:rsidR="00C058B5" w:rsidRPr="0077295B">
        <w:rPr>
          <w:rFonts w:eastAsia="Times New Roman" w:cs="Times New Roman"/>
          <w:sz w:val="24"/>
          <w:szCs w:val="24"/>
        </w:rPr>
        <w:t>льской работы заключается в том</w:t>
      </w:r>
      <w:r w:rsidRPr="0077295B">
        <w:rPr>
          <w:rFonts w:eastAsia="Times New Roman" w:cs="Times New Roman"/>
          <w:sz w:val="24"/>
          <w:szCs w:val="24"/>
        </w:rPr>
        <w:t xml:space="preserve">, что материал о  </w:t>
      </w:r>
      <w:r w:rsidR="00C058B5" w:rsidRPr="0077295B">
        <w:rPr>
          <w:rFonts w:eastAsia="Times New Roman" w:cs="Times New Roman"/>
          <w:sz w:val="24"/>
          <w:szCs w:val="24"/>
        </w:rPr>
        <w:t xml:space="preserve">малых </w:t>
      </w:r>
      <w:r w:rsidRPr="0077295B">
        <w:rPr>
          <w:rFonts w:eastAsia="Times New Roman" w:cs="Times New Roman"/>
          <w:sz w:val="24"/>
          <w:szCs w:val="24"/>
        </w:rPr>
        <w:t xml:space="preserve"> реках</w:t>
      </w:r>
      <w:r w:rsidR="00C058B5" w:rsidRPr="0077295B">
        <w:rPr>
          <w:rFonts w:eastAsia="Times New Roman" w:cs="Times New Roman"/>
          <w:sz w:val="24"/>
          <w:szCs w:val="24"/>
        </w:rPr>
        <w:t xml:space="preserve"> </w:t>
      </w:r>
      <w:r w:rsidRPr="0077295B">
        <w:rPr>
          <w:rFonts w:eastAsia="Times New Roman" w:cs="Times New Roman"/>
          <w:sz w:val="24"/>
          <w:szCs w:val="24"/>
        </w:rPr>
        <w:t xml:space="preserve"> наше</w:t>
      </w:r>
      <w:r w:rsidR="00C058B5" w:rsidRPr="0077295B">
        <w:rPr>
          <w:rFonts w:eastAsia="Times New Roman" w:cs="Times New Roman"/>
          <w:sz w:val="24"/>
          <w:szCs w:val="24"/>
        </w:rPr>
        <w:t xml:space="preserve">го </w:t>
      </w:r>
      <w:r w:rsidRPr="0077295B">
        <w:rPr>
          <w:rFonts w:eastAsia="Times New Roman" w:cs="Times New Roman"/>
          <w:sz w:val="24"/>
          <w:szCs w:val="24"/>
        </w:rPr>
        <w:t xml:space="preserve"> район</w:t>
      </w:r>
      <w:r w:rsidR="00C058B5" w:rsidRPr="0077295B">
        <w:rPr>
          <w:rFonts w:eastAsia="Times New Roman" w:cs="Times New Roman"/>
          <w:sz w:val="24"/>
          <w:szCs w:val="24"/>
        </w:rPr>
        <w:t>а</w:t>
      </w:r>
      <w:r w:rsidRPr="0077295B">
        <w:rPr>
          <w:rFonts w:eastAsia="Times New Roman" w:cs="Times New Roman"/>
          <w:sz w:val="24"/>
          <w:szCs w:val="24"/>
        </w:rPr>
        <w:t xml:space="preserve">, широко не изучалась. </w:t>
      </w:r>
    </w:p>
    <w:p w:rsidR="0092466F" w:rsidRPr="0077295B" w:rsidRDefault="0092466F" w:rsidP="0077295B">
      <w:pPr>
        <w:spacing w:after="0"/>
        <w:ind w:firstLine="540"/>
        <w:jc w:val="both"/>
        <w:rPr>
          <w:rFonts w:cs="Times New Roman"/>
          <w:sz w:val="24"/>
          <w:szCs w:val="24"/>
        </w:rPr>
      </w:pPr>
      <w:r w:rsidRPr="0077295B">
        <w:rPr>
          <w:rFonts w:eastAsia="Calibri" w:cs="Times New Roman"/>
          <w:b/>
          <w:sz w:val="24"/>
          <w:szCs w:val="24"/>
        </w:rPr>
        <w:t>Цель моего исследования</w:t>
      </w:r>
      <w:r w:rsidRPr="0077295B">
        <w:rPr>
          <w:rFonts w:eastAsia="Calibri" w:cs="Times New Roman"/>
          <w:sz w:val="24"/>
          <w:szCs w:val="24"/>
        </w:rPr>
        <w:t xml:space="preserve">: </w:t>
      </w:r>
      <w:r w:rsidR="00AD54EE" w:rsidRPr="0077295B">
        <w:rPr>
          <w:rFonts w:eastAsia="Calibri" w:cs="Times New Roman"/>
          <w:sz w:val="24"/>
          <w:szCs w:val="24"/>
        </w:rPr>
        <w:t xml:space="preserve">изучить </w:t>
      </w:r>
      <w:r w:rsidR="00AD54EE" w:rsidRPr="0077295B">
        <w:rPr>
          <w:rFonts w:cs="Times New Roman"/>
          <w:sz w:val="24"/>
          <w:szCs w:val="24"/>
        </w:rPr>
        <w:t xml:space="preserve">географическое положение </w:t>
      </w:r>
      <w:r w:rsidR="00450C2C" w:rsidRPr="0077295B">
        <w:rPr>
          <w:rFonts w:eastAsia="Times New Roman" w:cs="Times New Roman"/>
          <w:sz w:val="24"/>
          <w:szCs w:val="24"/>
        </w:rPr>
        <w:t xml:space="preserve"> рек </w:t>
      </w:r>
      <w:proofErr w:type="spellStart"/>
      <w:r w:rsidR="00450C2C" w:rsidRPr="0077295B">
        <w:rPr>
          <w:rFonts w:eastAsia="Times New Roman" w:cs="Times New Roman"/>
          <w:sz w:val="24"/>
          <w:szCs w:val="24"/>
        </w:rPr>
        <w:t>Нурлатского</w:t>
      </w:r>
      <w:proofErr w:type="spellEnd"/>
      <w:r w:rsidRPr="0077295B">
        <w:rPr>
          <w:rFonts w:eastAsia="Times New Roman" w:cs="Times New Roman"/>
          <w:sz w:val="24"/>
          <w:szCs w:val="24"/>
        </w:rPr>
        <w:t xml:space="preserve"> района.</w:t>
      </w:r>
      <w:r w:rsidRPr="0077295B">
        <w:rPr>
          <w:rFonts w:cs="Times New Roman"/>
          <w:sz w:val="24"/>
          <w:szCs w:val="24"/>
        </w:rPr>
        <w:t xml:space="preserve">  </w:t>
      </w:r>
    </w:p>
    <w:p w:rsidR="0092466F" w:rsidRPr="0077295B" w:rsidRDefault="0092466F" w:rsidP="0077295B">
      <w:pPr>
        <w:spacing w:after="0"/>
        <w:ind w:firstLine="540"/>
        <w:rPr>
          <w:rFonts w:cs="Times New Roman"/>
          <w:b/>
          <w:sz w:val="24"/>
          <w:szCs w:val="24"/>
        </w:rPr>
      </w:pPr>
      <w:r w:rsidRPr="0077295B">
        <w:rPr>
          <w:rFonts w:eastAsia="Calibri" w:cs="Times New Roman"/>
          <w:sz w:val="24"/>
          <w:szCs w:val="24"/>
        </w:rPr>
        <w:t>Для раскрытия данн</w:t>
      </w:r>
      <w:r w:rsidR="00116C80" w:rsidRPr="0077295B">
        <w:rPr>
          <w:rFonts w:cs="Times New Roman"/>
          <w:sz w:val="24"/>
          <w:szCs w:val="24"/>
        </w:rPr>
        <w:t>ой темы я поставила перед собой</w:t>
      </w:r>
      <w:r w:rsidRPr="0077295B">
        <w:rPr>
          <w:rFonts w:eastAsia="Calibri" w:cs="Times New Roman"/>
          <w:sz w:val="24"/>
          <w:szCs w:val="24"/>
        </w:rPr>
        <w:t xml:space="preserve"> </w:t>
      </w:r>
      <w:r w:rsidRPr="0077295B">
        <w:rPr>
          <w:rFonts w:eastAsia="Calibri" w:cs="Times New Roman"/>
          <w:b/>
          <w:sz w:val="24"/>
          <w:szCs w:val="24"/>
        </w:rPr>
        <w:t>задач</w:t>
      </w:r>
      <w:r w:rsidR="00116C80" w:rsidRPr="0077295B">
        <w:rPr>
          <w:rFonts w:cs="Times New Roman"/>
          <w:b/>
          <w:sz w:val="24"/>
          <w:szCs w:val="24"/>
        </w:rPr>
        <w:t>и</w:t>
      </w:r>
      <w:r w:rsidR="00C96BAC" w:rsidRPr="0077295B">
        <w:rPr>
          <w:rFonts w:cs="Times New Roman"/>
          <w:b/>
          <w:sz w:val="24"/>
          <w:szCs w:val="24"/>
        </w:rPr>
        <w:t>:</w:t>
      </w:r>
    </w:p>
    <w:p w:rsidR="0057796A" w:rsidRPr="0077295B" w:rsidRDefault="0057796A" w:rsidP="0077295B">
      <w:pPr>
        <w:spacing w:after="0"/>
        <w:rPr>
          <w:rFonts w:cs="Times New Roman"/>
          <w:sz w:val="24"/>
          <w:szCs w:val="24"/>
        </w:rPr>
      </w:pPr>
      <w:r w:rsidRPr="0077295B">
        <w:rPr>
          <w:rFonts w:cs="Times New Roman"/>
          <w:sz w:val="24"/>
          <w:szCs w:val="24"/>
        </w:rPr>
        <w:t xml:space="preserve">1. </w:t>
      </w:r>
      <w:r w:rsidR="00FF2FDE" w:rsidRPr="0077295B">
        <w:rPr>
          <w:rFonts w:cs="Times New Roman"/>
          <w:sz w:val="24"/>
          <w:szCs w:val="24"/>
        </w:rPr>
        <w:t>Систематизация</w:t>
      </w:r>
      <w:r w:rsidRPr="0077295B">
        <w:rPr>
          <w:rFonts w:cs="Times New Roman"/>
          <w:sz w:val="24"/>
          <w:szCs w:val="24"/>
        </w:rPr>
        <w:t xml:space="preserve"> </w:t>
      </w:r>
      <w:r w:rsidR="00FF2FDE" w:rsidRPr="0077295B">
        <w:rPr>
          <w:rFonts w:cs="Times New Roman"/>
          <w:sz w:val="24"/>
          <w:szCs w:val="24"/>
        </w:rPr>
        <w:t>знаний</w:t>
      </w:r>
      <w:r w:rsidRPr="0077295B">
        <w:rPr>
          <w:rFonts w:cs="Times New Roman"/>
          <w:sz w:val="24"/>
          <w:szCs w:val="24"/>
        </w:rPr>
        <w:t xml:space="preserve">  о реках родного края.</w:t>
      </w:r>
    </w:p>
    <w:p w:rsidR="0057796A" w:rsidRPr="0077295B" w:rsidRDefault="0057796A" w:rsidP="0077295B">
      <w:pPr>
        <w:spacing w:after="0"/>
        <w:rPr>
          <w:rFonts w:cs="Times New Roman"/>
          <w:sz w:val="24"/>
          <w:szCs w:val="24"/>
        </w:rPr>
      </w:pPr>
      <w:r w:rsidRPr="0077295B">
        <w:rPr>
          <w:rFonts w:cs="Times New Roman"/>
          <w:sz w:val="24"/>
          <w:szCs w:val="24"/>
        </w:rPr>
        <w:t>2.Расширить словарный запас, знакомство  с географическими названиями.</w:t>
      </w:r>
    </w:p>
    <w:p w:rsidR="00116C80" w:rsidRPr="0077295B" w:rsidRDefault="0057796A" w:rsidP="0077295B">
      <w:pPr>
        <w:spacing w:after="0"/>
        <w:rPr>
          <w:rFonts w:cs="Times New Roman"/>
          <w:sz w:val="24"/>
          <w:szCs w:val="24"/>
        </w:rPr>
      </w:pPr>
      <w:r w:rsidRPr="0077295B">
        <w:rPr>
          <w:rFonts w:eastAsia="Times New Roman" w:cs="Times New Roman"/>
          <w:sz w:val="24"/>
          <w:szCs w:val="24"/>
        </w:rPr>
        <w:t>2</w:t>
      </w:r>
      <w:r w:rsidR="00116C80" w:rsidRPr="0077295B">
        <w:rPr>
          <w:rFonts w:eastAsia="Times New Roman" w:cs="Times New Roman"/>
          <w:sz w:val="24"/>
          <w:szCs w:val="24"/>
        </w:rPr>
        <w:t xml:space="preserve">. </w:t>
      </w:r>
      <w:r w:rsidRPr="0077295B">
        <w:rPr>
          <w:rFonts w:eastAsia="Times New Roman" w:cs="Times New Roman"/>
          <w:sz w:val="24"/>
          <w:szCs w:val="24"/>
        </w:rPr>
        <w:t>С</w:t>
      </w:r>
      <w:r w:rsidR="00116C80" w:rsidRPr="0077295B">
        <w:rPr>
          <w:rFonts w:eastAsia="Times New Roman" w:cs="Times New Roman"/>
          <w:sz w:val="24"/>
          <w:szCs w:val="24"/>
        </w:rPr>
        <w:t>обрать   материал   о количестве рек нашего района и истории  возникновения их названий</w:t>
      </w:r>
      <w:r w:rsidRPr="0077295B">
        <w:rPr>
          <w:rFonts w:eastAsia="Times New Roman" w:cs="Times New Roman"/>
          <w:sz w:val="24"/>
          <w:szCs w:val="24"/>
        </w:rPr>
        <w:t>.</w:t>
      </w:r>
      <w:r w:rsidR="00116C80" w:rsidRPr="0077295B">
        <w:rPr>
          <w:rFonts w:cs="Times New Roman"/>
          <w:sz w:val="24"/>
          <w:szCs w:val="24"/>
        </w:rPr>
        <w:t xml:space="preserve"> </w:t>
      </w:r>
    </w:p>
    <w:p w:rsidR="00116C80" w:rsidRPr="0077295B" w:rsidRDefault="00116C80" w:rsidP="0077295B">
      <w:pPr>
        <w:spacing w:after="0"/>
        <w:rPr>
          <w:rFonts w:eastAsia="Times New Roman" w:cs="Times New Roman"/>
          <w:sz w:val="24"/>
          <w:szCs w:val="24"/>
        </w:rPr>
      </w:pPr>
      <w:r w:rsidRPr="0077295B">
        <w:rPr>
          <w:rFonts w:eastAsia="Times New Roman" w:cs="Times New Roman"/>
          <w:sz w:val="24"/>
          <w:szCs w:val="24"/>
        </w:rPr>
        <w:t xml:space="preserve">2. </w:t>
      </w:r>
      <w:r w:rsidR="0057796A" w:rsidRPr="0077295B">
        <w:rPr>
          <w:rFonts w:eastAsia="Times New Roman" w:cs="Times New Roman"/>
          <w:sz w:val="24"/>
          <w:szCs w:val="24"/>
        </w:rPr>
        <w:t>О</w:t>
      </w:r>
      <w:r w:rsidRPr="0077295B">
        <w:rPr>
          <w:rFonts w:eastAsia="Times New Roman" w:cs="Times New Roman"/>
          <w:sz w:val="24"/>
          <w:szCs w:val="24"/>
        </w:rPr>
        <w:t>формить презентацию по данной теме и выступить на разных мероприятиях (классные часы, уроки, конференции и т.д.)</w:t>
      </w:r>
      <w:r w:rsidR="0057796A" w:rsidRPr="0077295B">
        <w:rPr>
          <w:rFonts w:eastAsia="Times New Roman" w:cs="Times New Roman"/>
          <w:sz w:val="24"/>
          <w:szCs w:val="24"/>
        </w:rPr>
        <w:t>.</w:t>
      </w:r>
    </w:p>
    <w:p w:rsidR="00116C80" w:rsidRPr="0077295B" w:rsidRDefault="00116C80" w:rsidP="0077295B">
      <w:pPr>
        <w:spacing w:after="0"/>
        <w:rPr>
          <w:rFonts w:eastAsia="Times New Roman" w:cs="Times New Roman"/>
          <w:sz w:val="24"/>
          <w:szCs w:val="24"/>
        </w:rPr>
      </w:pPr>
      <w:r w:rsidRPr="0077295B">
        <w:rPr>
          <w:rFonts w:eastAsia="Times New Roman" w:cs="Times New Roman"/>
          <w:sz w:val="24"/>
          <w:szCs w:val="24"/>
        </w:rPr>
        <w:t>3.Сост</w:t>
      </w:r>
      <w:r w:rsidR="00450C2C" w:rsidRPr="0077295B">
        <w:rPr>
          <w:rFonts w:eastAsia="Times New Roman" w:cs="Times New Roman"/>
          <w:sz w:val="24"/>
          <w:szCs w:val="24"/>
        </w:rPr>
        <w:t xml:space="preserve">авить </w:t>
      </w:r>
      <w:r w:rsidR="0077295B" w:rsidRPr="0077295B">
        <w:rPr>
          <w:rFonts w:eastAsia="Times New Roman" w:cs="Times New Roman"/>
          <w:sz w:val="24"/>
          <w:szCs w:val="24"/>
        </w:rPr>
        <w:t xml:space="preserve"> альбом </w:t>
      </w:r>
      <w:r w:rsidR="00450C2C" w:rsidRPr="0077295B">
        <w:rPr>
          <w:rFonts w:eastAsia="Times New Roman" w:cs="Times New Roman"/>
          <w:sz w:val="24"/>
          <w:szCs w:val="24"/>
        </w:rPr>
        <w:t xml:space="preserve"> «Реки </w:t>
      </w:r>
      <w:proofErr w:type="spellStart"/>
      <w:r w:rsidR="00450C2C" w:rsidRPr="0077295B">
        <w:rPr>
          <w:rFonts w:eastAsia="Times New Roman" w:cs="Times New Roman"/>
          <w:sz w:val="24"/>
          <w:szCs w:val="24"/>
        </w:rPr>
        <w:t>Нурлатского</w:t>
      </w:r>
      <w:proofErr w:type="spellEnd"/>
      <w:r w:rsidR="00450C2C" w:rsidRPr="0077295B">
        <w:rPr>
          <w:rFonts w:eastAsia="Times New Roman" w:cs="Times New Roman"/>
          <w:sz w:val="24"/>
          <w:szCs w:val="24"/>
        </w:rPr>
        <w:t xml:space="preserve"> </w:t>
      </w:r>
      <w:r w:rsidRPr="0077295B">
        <w:rPr>
          <w:rFonts w:eastAsia="Times New Roman" w:cs="Times New Roman"/>
          <w:sz w:val="24"/>
          <w:szCs w:val="24"/>
        </w:rPr>
        <w:t xml:space="preserve"> района».</w:t>
      </w:r>
    </w:p>
    <w:p w:rsidR="0092466F" w:rsidRPr="0077295B" w:rsidRDefault="00783DCC" w:rsidP="0077295B">
      <w:pPr>
        <w:spacing w:after="0"/>
        <w:ind w:firstLine="708"/>
        <w:rPr>
          <w:rFonts w:eastAsia="Times New Roman" w:cs="Times New Roman"/>
          <w:sz w:val="24"/>
          <w:szCs w:val="24"/>
        </w:rPr>
      </w:pPr>
      <w:r w:rsidRPr="0077295B">
        <w:rPr>
          <w:rFonts w:eastAsia="Calibri" w:cs="Times New Roman"/>
          <w:sz w:val="24"/>
          <w:szCs w:val="24"/>
        </w:rPr>
        <w:t xml:space="preserve">   </w:t>
      </w:r>
      <w:r w:rsidR="0092466F" w:rsidRPr="0077295B">
        <w:rPr>
          <w:rFonts w:eastAsia="Calibri" w:cs="Times New Roman"/>
          <w:sz w:val="24"/>
          <w:szCs w:val="24"/>
        </w:rPr>
        <w:t xml:space="preserve"> </w:t>
      </w:r>
      <w:r w:rsidR="0092466F" w:rsidRPr="0077295B">
        <w:rPr>
          <w:rFonts w:eastAsia="Calibri" w:cs="Times New Roman"/>
          <w:b/>
          <w:sz w:val="24"/>
          <w:szCs w:val="24"/>
        </w:rPr>
        <w:t>Гипотеза:</w:t>
      </w:r>
      <w:r w:rsidR="0092466F" w:rsidRPr="0077295B">
        <w:rPr>
          <w:rFonts w:eastAsia="Calibri" w:cs="Times New Roman"/>
          <w:sz w:val="24"/>
          <w:szCs w:val="24"/>
        </w:rPr>
        <w:t xml:space="preserve"> </w:t>
      </w:r>
      <w:r w:rsidR="00116C80" w:rsidRPr="0077295B">
        <w:rPr>
          <w:rFonts w:cs="Times New Roman"/>
          <w:sz w:val="24"/>
          <w:szCs w:val="24"/>
        </w:rPr>
        <w:t xml:space="preserve">  если я покажу  данную работу своим одноклассникам,   то   привлеку их внимание к своей малой родине, к ее истории и красоте.</w:t>
      </w:r>
      <w:r w:rsidR="00116C80" w:rsidRPr="0077295B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:rsidR="0092466F" w:rsidRPr="0077295B" w:rsidRDefault="0092466F" w:rsidP="0077295B">
      <w:pPr>
        <w:spacing w:after="0"/>
        <w:rPr>
          <w:rFonts w:eastAsia="Calibri" w:cs="Times New Roman"/>
          <w:sz w:val="24"/>
          <w:szCs w:val="24"/>
        </w:rPr>
      </w:pPr>
      <w:r w:rsidRPr="0077295B">
        <w:rPr>
          <w:rFonts w:eastAsia="Calibri" w:cs="Times New Roman"/>
          <w:sz w:val="24"/>
          <w:szCs w:val="24"/>
        </w:rPr>
        <w:t xml:space="preserve">         </w:t>
      </w:r>
      <w:r w:rsidRPr="0077295B">
        <w:rPr>
          <w:rFonts w:eastAsia="Calibri" w:cs="Times New Roman"/>
          <w:b/>
          <w:sz w:val="24"/>
          <w:szCs w:val="24"/>
        </w:rPr>
        <w:t>Объект  исследования:</w:t>
      </w:r>
      <w:r w:rsidRPr="0077295B">
        <w:rPr>
          <w:rFonts w:eastAsia="Calibri" w:cs="Times New Roman"/>
          <w:sz w:val="24"/>
          <w:szCs w:val="24"/>
        </w:rPr>
        <w:t xml:space="preserve"> </w:t>
      </w:r>
      <w:r w:rsidR="00116C80" w:rsidRPr="0077295B">
        <w:rPr>
          <w:rFonts w:cs="Times New Roman"/>
          <w:sz w:val="24"/>
          <w:szCs w:val="24"/>
        </w:rPr>
        <w:t xml:space="preserve">реки </w:t>
      </w:r>
      <w:proofErr w:type="spellStart"/>
      <w:r w:rsidR="00450C2C" w:rsidRPr="0077295B">
        <w:rPr>
          <w:rFonts w:eastAsia="Times New Roman" w:cs="Times New Roman"/>
          <w:sz w:val="24"/>
          <w:szCs w:val="24"/>
        </w:rPr>
        <w:t>Нурлатского</w:t>
      </w:r>
      <w:proofErr w:type="spellEnd"/>
      <w:r w:rsidR="00450C2C" w:rsidRPr="0077295B">
        <w:rPr>
          <w:rFonts w:cs="Times New Roman"/>
          <w:sz w:val="24"/>
          <w:szCs w:val="24"/>
        </w:rPr>
        <w:t xml:space="preserve"> </w:t>
      </w:r>
      <w:r w:rsidR="00116C80" w:rsidRPr="0077295B">
        <w:rPr>
          <w:rFonts w:cs="Times New Roman"/>
          <w:sz w:val="24"/>
          <w:szCs w:val="24"/>
        </w:rPr>
        <w:t>района</w:t>
      </w:r>
      <w:r w:rsidRPr="0077295B">
        <w:rPr>
          <w:rFonts w:eastAsia="Calibri" w:cs="Times New Roman"/>
          <w:sz w:val="24"/>
          <w:szCs w:val="24"/>
        </w:rPr>
        <w:t>.</w:t>
      </w:r>
      <w:r w:rsidRPr="0077295B">
        <w:rPr>
          <w:rFonts w:eastAsia="Calibri" w:cs="Times New Roman"/>
          <w:i/>
          <w:sz w:val="24"/>
          <w:szCs w:val="24"/>
        </w:rPr>
        <w:t xml:space="preserve">   </w:t>
      </w:r>
      <w:r w:rsidRPr="0077295B">
        <w:rPr>
          <w:rFonts w:eastAsia="Calibri" w:cs="Times New Roman"/>
          <w:sz w:val="24"/>
          <w:szCs w:val="24"/>
        </w:rPr>
        <w:t xml:space="preserve"> </w:t>
      </w:r>
    </w:p>
    <w:p w:rsidR="0092466F" w:rsidRPr="0077295B" w:rsidRDefault="0092466F" w:rsidP="0077295B">
      <w:pPr>
        <w:spacing w:after="0"/>
        <w:rPr>
          <w:rFonts w:eastAsia="Calibri" w:cs="Times New Roman"/>
          <w:sz w:val="24"/>
          <w:szCs w:val="24"/>
        </w:rPr>
      </w:pPr>
      <w:r w:rsidRPr="0077295B">
        <w:rPr>
          <w:rFonts w:eastAsia="Calibri" w:cs="Times New Roman"/>
          <w:sz w:val="24"/>
          <w:szCs w:val="24"/>
        </w:rPr>
        <w:t xml:space="preserve">          Предмет  исследования:</w:t>
      </w:r>
      <w:r w:rsidRPr="0077295B">
        <w:rPr>
          <w:rFonts w:eastAsia="Calibri" w:cs="Times New Roman"/>
          <w:i/>
          <w:sz w:val="24"/>
          <w:szCs w:val="24"/>
        </w:rPr>
        <w:t xml:space="preserve"> </w:t>
      </w:r>
      <w:r w:rsidR="00116C80" w:rsidRPr="0077295B">
        <w:rPr>
          <w:rFonts w:cs="Times New Roman"/>
          <w:sz w:val="24"/>
          <w:szCs w:val="24"/>
        </w:rPr>
        <w:t>количество рек, происхождение названий рек.</w:t>
      </w:r>
    </w:p>
    <w:p w:rsidR="00ED0265" w:rsidRPr="0077295B" w:rsidRDefault="0092466F" w:rsidP="0077295B">
      <w:pPr>
        <w:pStyle w:val="a3"/>
        <w:spacing w:after="0"/>
        <w:ind w:left="0"/>
        <w:contextualSpacing w:val="0"/>
        <w:rPr>
          <w:rFonts w:cs="Times New Roman"/>
          <w:sz w:val="24"/>
          <w:szCs w:val="24"/>
        </w:rPr>
      </w:pPr>
      <w:r w:rsidRPr="0077295B">
        <w:rPr>
          <w:rFonts w:eastAsia="Calibri" w:cs="Times New Roman"/>
          <w:b/>
          <w:sz w:val="24"/>
          <w:szCs w:val="24"/>
        </w:rPr>
        <w:t>Методы исследования</w:t>
      </w:r>
      <w:r w:rsidRPr="0077295B">
        <w:rPr>
          <w:rFonts w:eastAsia="Calibri" w:cs="Times New Roman"/>
          <w:sz w:val="24"/>
          <w:szCs w:val="24"/>
        </w:rPr>
        <w:t>:</w:t>
      </w:r>
      <w:r w:rsidR="00ED0265" w:rsidRPr="0077295B">
        <w:rPr>
          <w:rFonts w:cs="Times New Roman"/>
          <w:sz w:val="24"/>
          <w:szCs w:val="24"/>
        </w:rPr>
        <w:t xml:space="preserve"> картографический метод</w:t>
      </w:r>
      <w:r w:rsidR="004E43B1" w:rsidRPr="0077295B">
        <w:rPr>
          <w:rFonts w:cs="Times New Roman"/>
          <w:sz w:val="24"/>
          <w:szCs w:val="24"/>
        </w:rPr>
        <w:t>,</w:t>
      </w:r>
      <w:r w:rsidR="003A2012" w:rsidRPr="0077295B">
        <w:rPr>
          <w:rFonts w:cs="Times New Roman"/>
          <w:sz w:val="24"/>
          <w:szCs w:val="24"/>
          <w:shd w:val="clear" w:color="auto" w:fill="FFFFFF"/>
        </w:rPr>
        <w:t xml:space="preserve"> анализ литературных источников</w:t>
      </w:r>
      <w:r w:rsidR="00980C46" w:rsidRPr="0077295B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125CE0" w:rsidRPr="0077295B">
        <w:rPr>
          <w:rFonts w:cs="Times New Roman"/>
          <w:sz w:val="24"/>
          <w:szCs w:val="24"/>
        </w:rPr>
        <w:t>Работа с интернет ресурсами.</w:t>
      </w:r>
    </w:p>
    <w:p w:rsidR="007A1CED" w:rsidRPr="0077295B" w:rsidRDefault="007A1CED" w:rsidP="0077295B">
      <w:pPr>
        <w:pStyle w:val="a7"/>
        <w:shd w:val="clear" w:color="auto" w:fill="FFFFFF"/>
        <w:spacing w:before="0" w:beforeAutospacing="0" w:after="0" w:afterAutospacing="0" w:line="276" w:lineRule="auto"/>
      </w:pPr>
      <w:r w:rsidRPr="0077295B">
        <w:rPr>
          <w:bCs/>
        </w:rPr>
        <w:t>Время проведения исследования</w:t>
      </w:r>
      <w:r w:rsidR="00E8509A" w:rsidRPr="0077295B">
        <w:t xml:space="preserve">: ноябрь, </w:t>
      </w:r>
      <w:r w:rsidRPr="0077295B">
        <w:t>декабрь 2020 г</w:t>
      </w:r>
      <w:r w:rsidR="00450C2C" w:rsidRPr="0077295B">
        <w:t>.</w:t>
      </w:r>
      <w:proofErr w:type="gramStart"/>
      <w:r w:rsidR="00450C2C" w:rsidRPr="0077295B">
        <w:t xml:space="preserve"> ,</w:t>
      </w:r>
      <w:proofErr w:type="gramEnd"/>
      <w:r w:rsidR="00450C2C" w:rsidRPr="0077295B">
        <w:t xml:space="preserve"> февраль, март, апрель </w:t>
      </w:r>
      <w:r w:rsidRPr="0077295B">
        <w:t xml:space="preserve">2021 г. </w:t>
      </w:r>
    </w:p>
    <w:p w:rsidR="0092466F" w:rsidRPr="0077295B" w:rsidRDefault="0092466F" w:rsidP="0077295B">
      <w:pPr>
        <w:spacing w:after="0"/>
        <w:jc w:val="both"/>
        <w:rPr>
          <w:rFonts w:eastAsia="Calibri" w:cs="Times New Roman"/>
          <w:b/>
          <w:sz w:val="24"/>
          <w:szCs w:val="24"/>
        </w:rPr>
      </w:pPr>
      <w:r w:rsidRPr="0077295B">
        <w:rPr>
          <w:rFonts w:eastAsia="Calibri" w:cs="Times New Roman"/>
          <w:sz w:val="24"/>
          <w:szCs w:val="24"/>
        </w:rPr>
        <w:t xml:space="preserve">         </w:t>
      </w:r>
      <w:r w:rsidRPr="0077295B">
        <w:rPr>
          <w:rFonts w:eastAsia="Calibri" w:cs="Times New Roman"/>
          <w:b/>
          <w:sz w:val="24"/>
          <w:szCs w:val="24"/>
        </w:rPr>
        <w:t xml:space="preserve">Практическая значимость исследовательской работы: </w:t>
      </w:r>
    </w:p>
    <w:p w:rsidR="0092466F" w:rsidRPr="0077295B" w:rsidRDefault="0092466F" w:rsidP="0077295B">
      <w:pPr>
        <w:spacing w:after="0"/>
        <w:jc w:val="both"/>
        <w:rPr>
          <w:rFonts w:eastAsia="Calibri" w:cs="Times New Roman"/>
          <w:sz w:val="24"/>
          <w:szCs w:val="24"/>
        </w:rPr>
      </w:pPr>
      <w:r w:rsidRPr="0077295B">
        <w:rPr>
          <w:rFonts w:eastAsia="Calibri" w:cs="Times New Roman"/>
          <w:sz w:val="24"/>
          <w:szCs w:val="24"/>
        </w:rPr>
        <w:t xml:space="preserve">         - использование материала для внеклассных мероприятий;</w:t>
      </w:r>
    </w:p>
    <w:p w:rsidR="0092466F" w:rsidRPr="0077295B" w:rsidRDefault="0092466F" w:rsidP="0077295B">
      <w:pPr>
        <w:spacing w:after="0"/>
        <w:jc w:val="both"/>
        <w:rPr>
          <w:rFonts w:eastAsia="Calibri" w:cs="Times New Roman"/>
          <w:sz w:val="24"/>
          <w:szCs w:val="24"/>
        </w:rPr>
      </w:pPr>
      <w:r w:rsidRPr="0077295B">
        <w:rPr>
          <w:rFonts w:eastAsia="Calibri" w:cs="Times New Roman"/>
          <w:sz w:val="24"/>
          <w:szCs w:val="24"/>
        </w:rPr>
        <w:t xml:space="preserve">         - для классных часов;</w:t>
      </w:r>
    </w:p>
    <w:p w:rsidR="0092466F" w:rsidRPr="0077295B" w:rsidRDefault="0092466F" w:rsidP="0077295B">
      <w:pPr>
        <w:spacing w:after="0"/>
        <w:jc w:val="both"/>
        <w:rPr>
          <w:rFonts w:eastAsia="Calibri" w:cs="Times New Roman"/>
          <w:sz w:val="24"/>
          <w:szCs w:val="24"/>
        </w:rPr>
      </w:pPr>
      <w:r w:rsidRPr="0077295B">
        <w:rPr>
          <w:rFonts w:eastAsia="Calibri" w:cs="Times New Roman"/>
          <w:sz w:val="24"/>
          <w:szCs w:val="24"/>
        </w:rPr>
        <w:t xml:space="preserve">         - </w:t>
      </w:r>
      <w:r w:rsidR="00125CE0" w:rsidRPr="0077295B">
        <w:rPr>
          <w:rFonts w:cs="Times New Roman"/>
          <w:sz w:val="24"/>
          <w:szCs w:val="24"/>
        </w:rPr>
        <w:t>на уроках окружающего мира</w:t>
      </w:r>
    </w:p>
    <w:p w:rsidR="009C77D5" w:rsidRPr="0077295B" w:rsidRDefault="00965C06" w:rsidP="0077295B">
      <w:pPr>
        <w:spacing w:after="0"/>
        <w:ind w:firstLine="709"/>
        <w:jc w:val="both"/>
        <w:textAlignment w:val="baseline"/>
        <w:rPr>
          <w:rStyle w:val="c2"/>
          <w:rFonts w:cs="Times New Roman"/>
          <w:sz w:val="24"/>
          <w:szCs w:val="24"/>
          <w:bdr w:val="none" w:sz="0" w:space="0" w:color="auto" w:frame="1"/>
        </w:rPr>
      </w:pPr>
      <w:r w:rsidRPr="0077295B">
        <w:rPr>
          <w:rStyle w:val="c2"/>
          <w:rFonts w:cs="Times New Roman"/>
          <w:bCs/>
          <w:sz w:val="24"/>
          <w:szCs w:val="24"/>
          <w:bdr w:val="none" w:sz="0" w:space="0" w:color="auto" w:frame="1"/>
        </w:rPr>
        <w:t xml:space="preserve">Прогнозируемый результат: </w:t>
      </w:r>
      <w:r w:rsidRPr="0077295B">
        <w:rPr>
          <w:rStyle w:val="c2"/>
          <w:rFonts w:cs="Times New Roman"/>
          <w:sz w:val="24"/>
          <w:szCs w:val="24"/>
          <w:bdr w:val="none" w:sz="0" w:space="0" w:color="auto" w:frame="1"/>
        </w:rPr>
        <w:t xml:space="preserve">изменение отношений </w:t>
      </w:r>
      <w:r w:rsidR="00E71250" w:rsidRPr="0077295B">
        <w:rPr>
          <w:rStyle w:val="c2"/>
          <w:rFonts w:cs="Times New Roman"/>
          <w:sz w:val="24"/>
          <w:szCs w:val="24"/>
          <w:bdr w:val="none" w:sz="0" w:space="0" w:color="auto" w:frame="1"/>
        </w:rPr>
        <w:t>учащихся</w:t>
      </w:r>
      <w:r w:rsidRPr="0077295B">
        <w:rPr>
          <w:rStyle w:val="c2"/>
          <w:rFonts w:cs="Times New Roman"/>
          <w:sz w:val="24"/>
          <w:szCs w:val="24"/>
          <w:bdr w:val="none" w:sz="0" w:space="0" w:color="auto" w:frame="1"/>
        </w:rPr>
        <w:t xml:space="preserve"> к местным водоемам.</w:t>
      </w:r>
    </w:p>
    <w:p w:rsidR="0077295B" w:rsidRPr="0077295B" w:rsidRDefault="0077295B" w:rsidP="0077295B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77295B" w:rsidRPr="0077295B" w:rsidRDefault="0077295B" w:rsidP="0077295B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77295B" w:rsidRPr="0077295B" w:rsidRDefault="0077295B" w:rsidP="0077295B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77295B" w:rsidRPr="0077295B" w:rsidRDefault="0077295B" w:rsidP="0077295B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77295B" w:rsidRPr="0077295B" w:rsidRDefault="0077295B" w:rsidP="0077295B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77295B" w:rsidRPr="0077295B" w:rsidRDefault="0077295B" w:rsidP="002233B1">
      <w:pPr>
        <w:spacing w:after="0"/>
        <w:rPr>
          <w:rFonts w:cs="Times New Roman"/>
          <w:b/>
          <w:sz w:val="24"/>
          <w:szCs w:val="24"/>
        </w:rPr>
      </w:pPr>
    </w:p>
    <w:p w:rsidR="0077295B" w:rsidRPr="0077295B" w:rsidRDefault="0077295B" w:rsidP="0077295B">
      <w:pPr>
        <w:spacing w:after="0"/>
        <w:jc w:val="center"/>
        <w:rPr>
          <w:rFonts w:cs="Times New Roman"/>
          <w:b/>
          <w:sz w:val="24"/>
          <w:szCs w:val="24"/>
        </w:rPr>
      </w:pPr>
      <w:r w:rsidRPr="0077295B">
        <w:rPr>
          <w:rFonts w:cs="Times New Roman"/>
          <w:b/>
          <w:sz w:val="24"/>
          <w:szCs w:val="24"/>
        </w:rPr>
        <w:t>2.Основная часть</w:t>
      </w:r>
    </w:p>
    <w:p w:rsidR="008D63CE" w:rsidRPr="0077295B" w:rsidRDefault="008D63CE" w:rsidP="0077295B">
      <w:pPr>
        <w:spacing w:after="0"/>
        <w:rPr>
          <w:rFonts w:cs="Times New Roman"/>
          <w:b/>
          <w:sz w:val="24"/>
          <w:szCs w:val="24"/>
        </w:rPr>
      </w:pPr>
      <w:r w:rsidRPr="0077295B">
        <w:rPr>
          <w:rFonts w:cs="Times New Roman"/>
          <w:b/>
          <w:sz w:val="24"/>
          <w:szCs w:val="24"/>
        </w:rPr>
        <w:t xml:space="preserve"> </w:t>
      </w:r>
      <w:r w:rsidR="0077295B" w:rsidRPr="0077295B">
        <w:rPr>
          <w:rFonts w:cs="Times New Roman"/>
          <w:b/>
          <w:sz w:val="24"/>
          <w:szCs w:val="24"/>
        </w:rPr>
        <w:t xml:space="preserve">2.1. </w:t>
      </w:r>
      <w:r w:rsidRPr="0077295B">
        <w:rPr>
          <w:rFonts w:cs="Times New Roman"/>
          <w:b/>
          <w:sz w:val="24"/>
          <w:szCs w:val="24"/>
        </w:rPr>
        <w:t>Теоретическая часть</w:t>
      </w:r>
    </w:p>
    <w:p w:rsidR="008D63CE" w:rsidRPr="0077295B" w:rsidRDefault="00417A20" w:rsidP="0077295B">
      <w:pPr>
        <w:pStyle w:val="a7"/>
        <w:spacing w:before="0" w:beforeAutospacing="0" w:after="0" w:afterAutospacing="0" w:line="276" w:lineRule="auto"/>
        <w:jc w:val="both"/>
        <w:rPr>
          <w:b/>
        </w:rPr>
      </w:pPr>
      <w:r w:rsidRPr="0077295B">
        <w:rPr>
          <w:b/>
        </w:rPr>
        <w:t>Что такое река</w:t>
      </w:r>
      <w:r w:rsidR="000E5F97" w:rsidRPr="0077295B">
        <w:rPr>
          <w:b/>
        </w:rPr>
        <w:t>?</w:t>
      </w:r>
    </w:p>
    <w:p w:rsidR="00912F9F" w:rsidRPr="0077295B" w:rsidRDefault="00912F9F" w:rsidP="0077295B">
      <w:pPr>
        <w:spacing w:after="0"/>
        <w:ind w:firstLine="708"/>
        <w:jc w:val="both"/>
        <w:rPr>
          <w:rFonts w:cs="Times New Roman"/>
          <w:sz w:val="24"/>
          <w:szCs w:val="24"/>
          <w:shd w:val="clear" w:color="auto" w:fill="FFFFFF"/>
        </w:rPr>
      </w:pPr>
      <w:r w:rsidRPr="0077295B">
        <w:rPr>
          <w:rFonts w:cs="Times New Roman"/>
          <w:sz w:val="24"/>
          <w:szCs w:val="24"/>
        </w:rPr>
        <w:t xml:space="preserve">Ключевое понятие моего исследования - река.   </w:t>
      </w:r>
    </w:p>
    <w:p w:rsidR="008A74DF" w:rsidRPr="0077295B" w:rsidRDefault="008A74DF" w:rsidP="0077295B">
      <w:pPr>
        <w:spacing w:after="0"/>
        <w:ind w:firstLine="708"/>
        <w:jc w:val="both"/>
        <w:rPr>
          <w:rFonts w:cs="Times New Roman"/>
          <w:sz w:val="24"/>
          <w:szCs w:val="24"/>
          <w:shd w:val="clear" w:color="auto" w:fill="FFFFFF"/>
        </w:rPr>
      </w:pPr>
      <w:r w:rsidRPr="0077295B">
        <w:rPr>
          <w:rFonts w:cs="Times New Roman"/>
          <w:sz w:val="24"/>
          <w:szCs w:val="24"/>
          <w:shd w:val="clear" w:color="auto" w:fill="FFFFFF"/>
        </w:rPr>
        <w:t xml:space="preserve">Что такое река?  В словаре </w:t>
      </w:r>
      <w:proofErr w:type="spellStart"/>
      <w:r w:rsidRPr="0077295B">
        <w:rPr>
          <w:rFonts w:cs="Times New Roman"/>
          <w:sz w:val="24"/>
          <w:szCs w:val="24"/>
          <w:shd w:val="clear" w:color="auto" w:fill="FFFFFF"/>
        </w:rPr>
        <w:t>С.И.Ожегова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 xml:space="preserve">  говорится</w:t>
      </w:r>
      <w:r w:rsidR="000E5F97" w:rsidRPr="0077295B">
        <w:rPr>
          <w:rFonts w:cs="Times New Roman"/>
          <w:sz w:val="24"/>
          <w:szCs w:val="24"/>
          <w:shd w:val="clear" w:color="auto" w:fill="FFFFFF"/>
        </w:rPr>
        <w:t>:</w:t>
      </w:r>
      <w:r w:rsidRPr="0077295B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77295B">
        <w:rPr>
          <w:rFonts w:cs="Times New Roman"/>
          <w:sz w:val="24"/>
          <w:szCs w:val="24"/>
          <w:shd w:val="clear" w:color="auto" w:fill="FFFFFF"/>
        </w:rPr>
        <w:t>река-постоянный</w:t>
      </w:r>
      <w:proofErr w:type="gramEnd"/>
      <w:r w:rsidRPr="0077295B">
        <w:rPr>
          <w:rFonts w:cs="Times New Roman"/>
          <w:sz w:val="24"/>
          <w:szCs w:val="24"/>
          <w:shd w:val="clear" w:color="auto" w:fill="FFFFFF"/>
        </w:rPr>
        <w:t xml:space="preserve"> водный поток значительных размеров с естественным течением по руслу от истока до устья</w:t>
      </w:r>
      <w:r w:rsidR="000E5F97" w:rsidRPr="0077295B">
        <w:rPr>
          <w:rFonts w:cs="Times New Roman"/>
          <w:sz w:val="24"/>
          <w:szCs w:val="24"/>
          <w:shd w:val="clear" w:color="auto" w:fill="FFFFFF"/>
        </w:rPr>
        <w:t>. В</w:t>
      </w:r>
      <w:r w:rsidRPr="0077295B">
        <w:rPr>
          <w:rFonts w:cs="Times New Roman"/>
          <w:sz w:val="24"/>
          <w:szCs w:val="24"/>
          <w:shd w:val="clear" w:color="auto" w:fill="FFFFFF"/>
        </w:rPr>
        <w:t xml:space="preserve"> географическом словаре сказано:</w:t>
      </w:r>
      <w:r w:rsidRPr="0077295B">
        <w:rPr>
          <w:rFonts w:cs="Times New Roman"/>
          <w:sz w:val="24"/>
          <w:szCs w:val="24"/>
        </w:rPr>
        <w:t xml:space="preserve"> </w:t>
      </w:r>
      <w:r w:rsidR="00912F9F" w:rsidRPr="0077295B">
        <w:rPr>
          <w:rFonts w:cs="Times New Roman"/>
          <w:sz w:val="24"/>
          <w:szCs w:val="24"/>
        </w:rPr>
        <w:t xml:space="preserve"> Река </w:t>
      </w:r>
      <w:r w:rsidR="000E5F97" w:rsidRPr="0077295B">
        <w:rPr>
          <w:rFonts w:cs="Times New Roman"/>
          <w:sz w:val="24"/>
          <w:szCs w:val="24"/>
        </w:rPr>
        <w:t>– в</w:t>
      </w:r>
      <w:r w:rsidR="00912F9F" w:rsidRPr="0077295B">
        <w:rPr>
          <w:rFonts w:cs="Times New Roman"/>
          <w:sz w:val="24"/>
          <w:szCs w:val="24"/>
        </w:rPr>
        <w:t xml:space="preserve">одный поток постоянный, в засушливых зонах временно </w:t>
      </w:r>
      <w:r w:rsidR="000E5F97" w:rsidRPr="0077295B">
        <w:rPr>
          <w:rFonts w:cs="Times New Roman"/>
          <w:sz w:val="24"/>
          <w:szCs w:val="24"/>
        </w:rPr>
        <w:t>пересыхающий, питающийся</w:t>
      </w:r>
      <w:r w:rsidR="00852DF6" w:rsidRPr="0077295B">
        <w:rPr>
          <w:rFonts w:cs="Times New Roman"/>
          <w:sz w:val="24"/>
          <w:szCs w:val="24"/>
        </w:rPr>
        <w:t xml:space="preserve"> </w:t>
      </w:r>
      <w:r w:rsidR="000E5F97" w:rsidRPr="0077295B">
        <w:rPr>
          <w:rFonts w:cs="Times New Roman"/>
          <w:sz w:val="24"/>
          <w:szCs w:val="24"/>
        </w:rPr>
        <w:t>дождевыми, снеговыми</w:t>
      </w:r>
      <w:r w:rsidR="00852DF6" w:rsidRPr="0077295B">
        <w:rPr>
          <w:rFonts w:cs="Times New Roman"/>
          <w:sz w:val="24"/>
          <w:szCs w:val="24"/>
        </w:rPr>
        <w:t xml:space="preserve"> и подземными водами и текущий в разработанном им русле</w:t>
      </w:r>
      <w:r w:rsidR="000E5F97" w:rsidRPr="0077295B">
        <w:rPr>
          <w:rFonts w:cs="Times New Roman"/>
          <w:sz w:val="24"/>
          <w:szCs w:val="24"/>
        </w:rPr>
        <w:t>.</w:t>
      </w:r>
      <w:r w:rsidR="000E5F97" w:rsidRPr="0077295B">
        <w:rPr>
          <w:rFonts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0E5F97" w:rsidRPr="0077295B">
        <w:rPr>
          <w:rFonts w:cs="Times New Roman"/>
          <w:b/>
          <w:bCs/>
          <w:sz w:val="24"/>
          <w:szCs w:val="24"/>
          <w:shd w:val="clear" w:color="auto" w:fill="FFFFFF"/>
        </w:rPr>
        <w:t>Г</w:t>
      </w:r>
      <w:r w:rsidRPr="0077295B">
        <w:rPr>
          <w:rFonts w:cs="Times New Roman"/>
          <w:b/>
          <w:bCs/>
          <w:sz w:val="24"/>
          <w:szCs w:val="24"/>
          <w:shd w:val="clear" w:color="auto" w:fill="FFFFFF"/>
        </w:rPr>
        <w:t>идроло́гия</w:t>
      </w:r>
      <w:proofErr w:type="spellEnd"/>
      <w:proofErr w:type="gramEnd"/>
      <w:r w:rsidRPr="0077295B">
        <w:rPr>
          <w:rFonts w:cs="Times New Roman"/>
          <w:sz w:val="24"/>
          <w:szCs w:val="24"/>
          <w:shd w:val="clear" w:color="auto" w:fill="FFFFFF"/>
        </w:rPr>
        <w:t> — </w:t>
      </w:r>
      <w:r w:rsidRPr="0077295B">
        <w:rPr>
          <w:rFonts w:cs="Times New Roman"/>
          <w:bCs/>
          <w:sz w:val="24"/>
          <w:szCs w:val="24"/>
          <w:shd w:val="clear" w:color="auto" w:fill="FFFFFF"/>
        </w:rPr>
        <w:t>наука</w:t>
      </w:r>
      <w:r w:rsidRPr="0077295B">
        <w:rPr>
          <w:rFonts w:cs="Times New Roman"/>
          <w:sz w:val="24"/>
          <w:szCs w:val="24"/>
          <w:shd w:val="clear" w:color="auto" w:fill="FFFFFF"/>
        </w:rPr>
        <w:t>, </w:t>
      </w:r>
      <w:r w:rsidRPr="0077295B">
        <w:rPr>
          <w:rFonts w:cs="Times New Roman"/>
          <w:bCs/>
          <w:sz w:val="24"/>
          <w:szCs w:val="24"/>
          <w:shd w:val="clear" w:color="auto" w:fill="FFFFFF"/>
        </w:rPr>
        <w:t>изучающая</w:t>
      </w:r>
      <w:r w:rsidRPr="0077295B">
        <w:rPr>
          <w:rFonts w:cs="Times New Roman"/>
          <w:sz w:val="24"/>
          <w:szCs w:val="24"/>
          <w:shd w:val="clear" w:color="auto" w:fill="FFFFFF"/>
        </w:rPr>
        <w:t xml:space="preserve"> природные </w:t>
      </w:r>
      <w:r w:rsidR="000E5F97" w:rsidRPr="0077295B">
        <w:rPr>
          <w:rFonts w:cs="Times New Roman"/>
          <w:sz w:val="24"/>
          <w:szCs w:val="24"/>
          <w:shd w:val="clear" w:color="auto" w:fill="FFFFFF"/>
        </w:rPr>
        <w:t>воды, дает</w:t>
      </w:r>
      <w:r w:rsidRPr="0077295B">
        <w:rPr>
          <w:rFonts w:cs="Times New Roman"/>
          <w:sz w:val="24"/>
          <w:szCs w:val="24"/>
          <w:shd w:val="clear" w:color="auto" w:fill="FFFFFF"/>
        </w:rPr>
        <w:t xml:space="preserve"> такое объяснение </w:t>
      </w:r>
      <w:r w:rsidRPr="0077295B">
        <w:rPr>
          <w:rStyle w:val="a5"/>
          <w:rFonts w:cs="Times New Roman"/>
          <w:sz w:val="24"/>
          <w:szCs w:val="24"/>
        </w:rPr>
        <w:t>река</w:t>
      </w:r>
      <w:r w:rsidR="000E5F97" w:rsidRPr="0077295B">
        <w:rPr>
          <w:rFonts w:cs="Times New Roman"/>
          <w:sz w:val="24"/>
          <w:szCs w:val="24"/>
        </w:rPr>
        <w:t>–</w:t>
      </w:r>
      <w:r w:rsidRPr="0077295B">
        <w:rPr>
          <w:rFonts w:cs="Times New Roman"/>
          <w:sz w:val="24"/>
          <w:szCs w:val="24"/>
        </w:rPr>
        <w:t>водоток, имеющий течение в продолжени</w:t>
      </w:r>
      <w:r w:rsidR="000E5F97" w:rsidRPr="0077295B">
        <w:rPr>
          <w:rFonts w:cs="Times New Roman"/>
          <w:sz w:val="24"/>
          <w:szCs w:val="24"/>
        </w:rPr>
        <w:t>е</w:t>
      </w:r>
      <w:r w:rsidRPr="0077295B">
        <w:rPr>
          <w:rFonts w:cs="Times New Roman"/>
          <w:sz w:val="24"/>
          <w:szCs w:val="24"/>
        </w:rPr>
        <w:t xml:space="preserve"> большей части года, получающий питание со своего водосбора и имеющий четко выраженное русло, сформированное самим водотоком. </w:t>
      </w:r>
      <w:r w:rsidR="00912F9F" w:rsidRPr="0077295B">
        <w:rPr>
          <w:rFonts w:cs="Times New Roman"/>
          <w:sz w:val="24"/>
          <w:szCs w:val="24"/>
        </w:rPr>
        <w:t xml:space="preserve">Распространенным является мнение, что </w:t>
      </w:r>
      <w:hyperlink r:id="rId9" w:tooltip="Река" w:history="1">
        <w:r w:rsidR="00912F9F" w:rsidRPr="0077295B">
          <w:rPr>
            <w:rStyle w:val="a4"/>
            <w:rFonts w:cs="Times New Roman"/>
            <w:bCs/>
            <w:color w:val="auto"/>
            <w:sz w:val="24"/>
            <w:szCs w:val="24"/>
            <w:u w:val="none"/>
            <w:shd w:val="clear" w:color="auto" w:fill="FFFFFF"/>
          </w:rPr>
          <w:t>река</w:t>
        </w:r>
      </w:hyperlink>
      <w:r w:rsidR="00912F9F" w:rsidRPr="0077295B">
        <w:rPr>
          <w:rFonts w:cs="Times New Roman"/>
          <w:sz w:val="24"/>
          <w:szCs w:val="24"/>
          <w:shd w:val="clear" w:color="auto" w:fill="FFFFFF"/>
        </w:rPr>
        <w:t xml:space="preserve"> — это природный водный поток   значительных размеров.  </w:t>
      </w:r>
    </w:p>
    <w:p w:rsidR="00912F9F" w:rsidRPr="0077295B" w:rsidRDefault="00912F9F" w:rsidP="0077295B">
      <w:pPr>
        <w:spacing w:after="0"/>
        <w:rPr>
          <w:rFonts w:eastAsia="Times New Roman" w:cs="Times New Roman"/>
          <w:sz w:val="24"/>
          <w:szCs w:val="24"/>
        </w:rPr>
      </w:pPr>
      <w:r w:rsidRPr="0077295B">
        <w:rPr>
          <w:rFonts w:eastAsia="Calibri" w:cs="Times New Roman"/>
          <w:sz w:val="24"/>
          <w:szCs w:val="24"/>
        </w:rPr>
        <w:t>Большинство научных работ посвящено крупным рекам.   Вы легко сможете   найти подробное описание реки Волги. Попробуйте найти описание  какой-либо небольшой реки, которая протекает в   нашем районе.</w:t>
      </w:r>
      <w:r w:rsidRPr="0077295B">
        <w:rPr>
          <w:rFonts w:eastAsia="Times New Roman" w:cs="Times New Roman"/>
          <w:sz w:val="24"/>
          <w:szCs w:val="24"/>
        </w:rPr>
        <w:t xml:space="preserve"> Названия таких рек   известны не всем.</w:t>
      </w:r>
      <w:r w:rsidRPr="0077295B">
        <w:rPr>
          <w:rFonts w:cs="Times New Roman"/>
          <w:sz w:val="24"/>
          <w:szCs w:val="24"/>
        </w:rPr>
        <w:t xml:space="preserve"> </w:t>
      </w:r>
      <w:proofErr w:type="gramStart"/>
      <w:r w:rsidRPr="0077295B">
        <w:rPr>
          <w:rFonts w:cs="Times New Roman"/>
          <w:sz w:val="24"/>
          <w:szCs w:val="24"/>
        </w:rPr>
        <w:t>Мало на каких картах наши реки вообще обозначены</w:t>
      </w:r>
      <w:proofErr w:type="gramEnd"/>
      <w:r w:rsidRPr="0077295B">
        <w:rPr>
          <w:rFonts w:cs="Times New Roman"/>
          <w:sz w:val="24"/>
          <w:szCs w:val="24"/>
        </w:rPr>
        <w:t xml:space="preserve">. </w:t>
      </w:r>
      <w:r w:rsidRPr="0077295B">
        <w:rPr>
          <w:rFonts w:eastAsia="Times New Roman" w:cs="Times New Roman"/>
          <w:sz w:val="24"/>
          <w:szCs w:val="24"/>
        </w:rPr>
        <w:t xml:space="preserve"> </w:t>
      </w:r>
    </w:p>
    <w:p w:rsidR="00912F9F" w:rsidRPr="0077295B" w:rsidRDefault="00912F9F" w:rsidP="0077295B">
      <w:pPr>
        <w:spacing w:after="0"/>
        <w:ind w:firstLine="708"/>
        <w:jc w:val="both"/>
        <w:rPr>
          <w:rFonts w:eastAsia="Calibri" w:cs="Times New Roman"/>
          <w:sz w:val="24"/>
          <w:szCs w:val="24"/>
        </w:rPr>
      </w:pPr>
      <w:r w:rsidRPr="0077295B">
        <w:rPr>
          <w:rFonts w:eastAsia="Calibri" w:cs="Times New Roman"/>
          <w:sz w:val="24"/>
          <w:szCs w:val="24"/>
        </w:rPr>
        <w:t xml:space="preserve">Я решила восполнить этот пробел и уделить внимание   небольшим     рекам, рядом с которыми мы живём. </w:t>
      </w:r>
      <w:r w:rsidRPr="0077295B">
        <w:rPr>
          <w:rFonts w:cs="Times New Roman"/>
          <w:sz w:val="24"/>
          <w:szCs w:val="24"/>
        </w:rPr>
        <w:t>Мое исследование только первый шаг в изучении водоемов нашего района.</w:t>
      </w:r>
    </w:p>
    <w:p w:rsidR="008A74DF" w:rsidRPr="0077295B" w:rsidRDefault="0077295B" w:rsidP="0077295B">
      <w:pPr>
        <w:spacing w:after="0"/>
        <w:rPr>
          <w:rFonts w:cs="Times New Roman"/>
          <w:b/>
          <w:sz w:val="24"/>
          <w:szCs w:val="24"/>
        </w:rPr>
      </w:pPr>
      <w:r w:rsidRPr="0077295B">
        <w:rPr>
          <w:rFonts w:cs="Times New Roman"/>
          <w:b/>
          <w:sz w:val="24"/>
          <w:szCs w:val="24"/>
        </w:rPr>
        <w:t xml:space="preserve">2.2. </w:t>
      </w:r>
      <w:r w:rsidR="00DC34AB" w:rsidRPr="0077295B">
        <w:rPr>
          <w:rFonts w:cs="Times New Roman"/>
          <w:b/>
          <w:sz w:val="24"/>
          <w:szCs w:val="24"/>
        </w:rPr>
        <w:t xml:space="preserve"> Практическая часть</w:t>
      </w:r>
    </w:p>
    <w:p w:rsidR="00673670" w:rsidRPr="0077295B" w:rsidRDefault="003E3C70" w:rsidP="0077295B">
      <w:pPr>
        <w:widowControl w:val="0"/>
        <w:autoSpaceDE w:val="0"/>
        <w:autoSpaceDN w:val="0"/>
        <w:adjustRightInd w:val="0"/>
        <w:spacing w:after="0"/>
        <w:ind w:firstLine="708"/>
        <w:rPr>
          <w:rFonts w:cs="Times New Roman"/>
          <w:sz w:val="24"/>
          <w:szCs w:val="24"/>
        </w:rPr>
      </w:pPr>
      <w:r w:rsidRPr="0077295B">
        <w:rPr>
          <w:rFonts w:cs="Times New Roman"/>
          <w:sz w:val="24"/>
          <w:szCs w:val="24"/>
        </w:rPr>
        <w:t>Начать свою работу я ре</w:t>
      </w:r>
      <w:r w:rsidR="00450C2C" w:rsidRPr="0077295B">
        <w:rPr>
          <w:rFonts w:cs="Times New Roman"/>
          <w:sz w:val="24"/>
          <w:szCs w:val="24"/>
        </w:rPr>
        <w:t>шила  с   опроса   учащихся начальных классов</w:t>
      </w:r>
      <w:r w:rsidRPr="0077295B">
        <w:rPr>
          <w:rFonts w:cs="Times New Roman"/>
          <w:sz w:val="24"/>
          <w:szCs w:val="24"/>
        </w:rPr>
        <w:t xml:space="preserve">. </w:t>
      </w:r>
      <w:r w:rsidR="00450C2C" w:rsidRPr="0077295B">
        <w:rPr>
          <w:rFonts w:cs="Times New Roman"/>
          <w:sz w:val="24"/>
          <w:szCs w:val="24"/>
        </w:rPr>
        <w:t>На вопросы отвечали 17 детей.</w:t>
      </w:r>
    </w:p>
    <w:tbl>
      <w:tblPr>
        <w:tblStyle w:val="a6"/>
        <w:tblW w:w="8472" w:type="dxa"/>
        <w:tblLook w:val="04A0" w:firstRow="1" w:lastRow="0" w:firstColumn="1" w:lastColumn="0" w:noHBand="0" w:noVBand="1"/>
      </w:tblPr>
      <w:tblGrid>
        <w:gridCol w:w="8472"/>
      </w:tblGrid>
      <w:tr w:rsidR="0077295B" w:rsidRPr="0077295B" w:rsidTr="00E71250">
        <w:tc>
          <w:tcPr>
            <w:tcW w:w="8472" w:type="dxa"/>
          </w:tcPr>
          <w:p w:rsidR="00E71250" w:rsidRPr="0077295B" w:rsidRDefault="00E71250" w:rsidP="0077295B">
            <w:pPr>
              <w:shd w:val="clear" w:color="auto" w:fill="FFFFFF"/>
              <w:spacing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295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1.Напишите название рек, которые протекают в нашем районе Ваше мнение о величине реки, о которой вы рассказываете</w:t>
            </w:r>
          </w:p>
          <w:p w:rsidR="00E71250" w:rsidRPr="0077295B" w:rsidRDefault="00E71250" w:rsidP="0077295B">
            <w:pPr>
              <w:shd w:val="clear" w:color="auto" w:fill="FFFFFF"/>
              <w:spacing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295B">
              <w:rPr>
                <w:rFonts w:eastAsia="Times New Roman" w:cs="Times New Roman"/>
                <w:sz w:val="24"/>
                <w:szCs w:val="24"/>
                <w:lang w:eastAsia="ru-RU"/>
              </w:rPr>
              <w:t>-большая</w:t>
            </w:r>
          </w:p>
          <w:p w:rsidR="00E71250" w:rsidRPr="0077295B" w:rsidRDefault="00E71250" w:rsidP="0077295B">
            <w:pPr>
              <w:shd w:val="clear" w:color="auto" w:fill="FFFFFF"/>
              <w:spacing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295B">
              <w:rPr>
                <w:rFonts w:eastAsia="Times New Roman" w:cs="Times New Roman"/>
                <w:sz w:val="24"/>
                <w:szCs w:val="24"/>
                <w:lang w:eastAsia="ru-RU"/>
              </w:rPr>
              <w:t>-маленькая</w:t>
            </w:r>
          </w:p>
        </w:tc>
      </w:tr>
      <w:tr w:rsidR="0077295B" w:rsidRPr="0077295B" w:rsidTr="00E71250">
        <w:tc>
          <w:tcPr>
            <w:tcW w:w="8472" w:type="dxa"/>
          </w:tcPr>
          <w:p w:rsidR="00E71250" w:rsidRPr="0077295B" w:rsidRDefault="00E71250" w:rsidP="0077295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7295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2.Как вы узнали о местонахождении этой (Откуда узнали о реке: живешь рядом, ездил на каникулы, путешествовал: из рассказов родителей, друзей и т.п.)</w:t>
            </w:r>
          </w:p>
        </w:tc>
      </w:tr>
      <w:tr w:rsidR="0077295B" w:rsidRPr="0077295B" w:rsidTr="00E71250">
        <w:tc>
          <w:tcPr>
            <w:tcW w:w="8472" w:type="dxa"/>
          </w:tcPr>
          <w:p w:rsidR="00E71250" w:rsidRPr="0077295B" w:rsidRDefault="00E71250" w:rsidP="0077295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7295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3.Напишите название реки и населенного пункта, где протекает река.</w:t>
            </w:r>
          </w:p>
        </w:tc>
      </w:tr>
      <w:tr w:rsidR="0077295B" w:rsidRPr="0077295B" w:rsidTr="00E71250">
        <w:tc>
          <w:tcPr>
            <w:tcW w:w="8472" w:type="dxa"/>
          </w:tcPr>
          <w:p w:rsidR="00E71250" w:rsidRPr="0077295B" w:rsidRDefault="00E71250" w:rsidP="0077295B">
            <w:pPr>
              <w:shd w:val="clear" w:color="auto" w:fill="FFFFFF"/>
              <w:spacing w:line="276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77295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4. Дайте краткое описание известных вам  рек (глубина, ширина, скорость течения, ловится ли рыба, можно ли купаться, есть ли места отдыха)</w:t>
            </w:r>
          </w:p>
          <w:p w:rsidR="00E71250" w:rsidRPr="0077295B" w:rsidRDefault="00E71250" w:rsidP="0077295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7295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 </w:t>
            </w:r>
          </w:p>
        </w:tc>
      </w:tr>
    </w:tbl>
    <w:p w:rsidR="00DC34AB" w:rsidRPr="0077295B" w:rsidRDefault="00DC34AB" w:rsidP="0077295B">
      <w:pPr>
        <w:pStyle w:val="a7"/>
        <w:shd w:val="clear" w:color="auto" w:fill="FFFFFF"/>
        <w:spacing w:before="0" w:beforeAutospacing="0" w:after="0" w:afterAutospacing="0" w:line="276" w:lineRule="auto"/>
        <w:ind w:right="400" w:firstLine="708"/>
      </w:pPr>
    </w:p>
    <w:p w:rsidR="0077295B" w:rsidRPr="0077295B" w:rsidRDefault="0077295B" w:rsidP="0077295B">
      <w:pPr>
        <w:pStyle w:val="a7"/>
        <w:shd w:val="clear" w:color="auto" w:fill="FFFFFF"/>
        <w:spacing w:before="0" w:beforeAutospacing="0" w:after="0" w:afterAutospacing="0" w:line="276" w:lineRule="auto"/>
        <w:ind w:right="400" w:firstLine="708"/>
      </w:pPr>
      <w:r w:rsidRPr="0077295B">
        <w:t>Результаты анкетирования показали:</w:t>
      </w:r>
    </w:p>
    <w:p w:rsidR="0077295B" w:rsidRPr="0077295B" w:rsidRDefault="0077295B" w:rsidP="0077295B">
      <w:pPr>
        <w:pStyle w:val="a7"/>
        <w:shd w:val="clear" w:color="auto" w:fill="FFFFFF"/>
        <w:spacing w:before="0" w:beforeAutospacing="0" w:after="0" w:afterAutospacing="0" w:line="276" w:lineRule="auto"/>
        <w:ind w:right="400" w:firstLine="708"/>
      </w:pPr>
    </w:p>
    <w:p w:rsidR="00383D0A" w:rsidRPr="0077295B" w:rsidRDefault="00DC34AB" w:rsidP="0077295B">
      <w:pPr>
        <w:pStyle w:val="a7"/>
        <w:shd w:val="clear" w:color="auto" w:fill="FFFFFF"/>
        <w:spacing w:before="0" w:beforeAutospacing="0" w:after="0" w:afterAutospacing="0" w:line="276" w:lineRule="auto"/>
        <w:ind w:right="400" w:firstLine="708"/>
      </w:pPr>
      <w:r w:rsidRPr="0077295B">
        <w:t xml:space="preserve">Выяснилось, что учащиеся </w:t>
      </w:r>
      <w:r w:rsidR="00450C2C" w:rsidRPr="0077295B">
        <w:t xml:space="preserve">начальных классов </w:t>
      </w:r>
      <w:r w:rsidRPr="0077295B">
        <w:t xml:space="preserve">не смогли назвать больше двух </w:t>
      </w:r>
      <w:proofErr w:type="gramStart"/>
      <w:r w:rsidR="001F2FE9" w:rsidRPr="0077295B">
        <w:t>–т</w:t>
      </w:r>
      <w:proofErr w:type="gramEnd"/>
      <w:r w:rsidR="001F2FE9" w:rsidRPr="0077295B">
        <w:t xml:space="preserve">рех </w:t>
      </w:r>
      <w:r w:rsidRPr="0077295B">
        <w:t>рек.</w:t>
      </w:r>
      <w:r w:rsidR="00383D0A" w:rsidRPr="0077295B">
        <w:t xml:space="preserve"> Это еще раз доказывает актуальность моей работы.</w:t>
      </w:r>
    </w:p>
    <w:p w:rsidR="00383D0A" w:rsidRPr="0077295B" w:rsidRDefault="00383D0A" w:rsidP="0077295B">
      <w:pPr>
        <w:pStyle w:val="a7"/>
        <w:shd w:val="clear" w:color="auto" w:fill="FFFFFF"/>
        <w:spacing w:before="0" w:beforeAutospacing="0" w:after="0" w:afterAutospacing="0" w:line="276" w:lineRule="auto"/>
        <w:ind w:right="400" w:firstLine="708"/>
      </w:pPr>
      <w:r w:rsidRPr="0077295B">
        <w:t xml:space="preserve">Мне удалось узнать, что по территории </w:t>
      </w:r>
      <w:proofErr w:type="spellStart"/>
      <w:r w:rsidRPr="0077295B">
        <w:t>Нурлатского</w:t>
      </w:r>
      <w:proofErr w:type="spellEnd"/>
      <w:r w:rsidRPr="0077295B">
        <w:t xml:space="preserve"> района протекают 15 рек.</w:t>
      </w:r>
    </w:p>
    <w:p w:rsidR="00BC78C8" w:rsidRPr="0077295B" w:rsidRDefault="00DC34AB" w:rsidP="0077295B">
      <w:pPr>
        <w:pStyle w:val="a7"/>
        <w:shd w:val="clear" w:color="auto" w:fill="FFFFFF"/>
        <w:spacing w:before="0" w:beforeAutospacing="0" w:after="0" w:afterAutospacing="0" w:line="276" w:lineRule="auto"/>
        <w:ind w:right="400" w:firstLine="708"/>
        <w:rPr>
          <w:rStyle w:val="a5"/>
          <w:b w:val="0"/>
        </w:rPr>
      </w:pPr>
      <w:r w:rsidRPr="0077295B">
        <w:t xml:space="preserve"> </w:t>
      </w:r>
      <w:r w:rsidR="003E3C70" w:rsidRPr="0077295B">
        <w:t>В гидрологии существует деление такое рек на группы</w:t>
      </w:r>
      <w:r w:rsidR="003E3C70" w:rsidRPr="0077295B">
        <w:rPr>
          <w:rStyle w:val="a4"/>
          <w:color w:val="auto"/>
          <w:u w:val="none"/>
        </w:rPr>
        <w:t xml:space="preserve"> </w:t>
      </w:r>
      <w:r w:rsidR="003E3C70" w:rsidRPr="0077295B">
        <w:rPr>
          <w:rStyle w:val="a5"/>
          <w:b w:val="0"/>
        </w:rPr>
        <w:t>по длине</w:t>
      </w:r>
      <w:r w:rsidR="003E3C70" w:rsidRPr="0077295B">
        <w:rPr>
          <w:rStyle w:val="a5"/>
        </w:rPr>
        <w:t xml:space="preserve">  </w:t>
      </w:r>
      <w:r w:rsidR="00383D0A" w:rsidRPr="0077295B">
        <w:rPr>
          <w:rStyle w:val="a5"/>
          <w:b w:val="0"/>
        </w:rPr>
        <w:t xml:space="preserve">водотока. </w:t>
      </w:r>
      <w:r w:rsidR="00D30669" w:rsidRPr="0077295B">
        <w:rPr>
          <w:rStyle w:val="a5"/>
          <w:b w:val="0"/>
        </w:rPr>
        <w:t>Данные я внесла в таблицу.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5"/>
        <w:gridCol w:w="2294"/>
        <w:gridCol w:w="5351"/>
      </w:tblGrid>
      <w:tr w:rsidR="0077295B" w:rsidRPr="0077295B" w:rsidTr="00383D0A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D0A" w:rsidRPr="0077295B" w:rsidRDefault="00383D0A" w:rsidP="0077295B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77295B">
              <w:rPr>
                <w:rFonts w:cs="Times New Roman"/>
                <w:sz w:val="24"/>
                <w:szCs w:val="24"/>
              </w:rPr>
              <w:t>Самые малые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D0A" w:rsidRPr="0077295B" w:rsidRDefault="00383D0A" w:rsidP="0077295B">
            <w:pPr>
              <w:spacing w:after="0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77295B">
              <w:rPr>
                <w:rFonts w:cs="Times New Roman"/>
                <w:sz w:val="24"/>
                <w:szCs w:val="24"/>
              </w:rPr>
              <w:t>10-25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D0A" w:rsidRPr="0077295B" w:rsidRDefault="000A6B81" w:rsidP="00E00D38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Селенгушка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(21 км)</w:t>
            </w:r>
            <w:r w:rsidR="00D30669" w:rsidRPr="0077295B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="00D30669" w:rsidRPr="0077295B">
              <w:rPr>
                <w:rFonts w:cs="Times New Roman"/>
                <w:sz w:val="24"/>
                <w:szCs w:val="24"/>
              </w:rPr>
              <w:t>Шарла</w:t>
            </w:r>
            <w:proofErr w:type="spellEnd"/>
            <w:r w:rsidR="00D30669" w:rsidRPr="0077295B">
              <w:rPr>
                <w:rFonts w:cs="Times New Roman"/>
                <w:sz w:val="24"/>
                <w:szCs w:val="24"/>
              </w:rPr>
              <w:t xml:space="preserve"> (20 км)</w:t>
            </w:r>
            <w:r w:rsidR="00E00D38">
              <w:rPr>
                <w:rFonts w:cs="Times New Roman"/>
                <w:sz w:val="24"/>
                <w:szCs w:val="24"/>
              </w:rPr>
              <w:t xml:space="preserve">, </w:t>
            </w:r>
            <w:r w:rsidR="00D30669" w:rsidRPr="0077295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D30669" w:rsidRPr="0077295B">
              <w:rPr>
                <w:rFonts w:cs="Times New Roman"/>
                <w:sz w:val="24"/>
                <w:szCs w:val="24"/>
              </w:rPr>
              <w:t>Аксумла</w:t>
            </w:r>
            <w:proofErr w:type="spellEnd"/>
            <w:r w:rsidR="00D30669" w:rsidRPr="0077295B">
              <w:rPr>
                <w:rFonts w:cs="Times New Roman"/>
                <w:sz w:val="24"/>
                <w:szCs w:val="24"/>
              </w:rPr>
              <w:t xml:space="preserve"> (12,3 км), </w:t>
            </w:r>
            <w:proofErr w:type="spellStart"/>
            <w:r w:rsidR="00D30669" w:rsidRPr="0077295B">
              <w:rPr>
                <w:rFonts w:cs="Times New Roman"/>
                <w:sz w:val="24"/>
                <w:szCs w:val="24"/>
              </w:rPr>
              <w:t>Аксумлинка</w:t>
            </w:r>
            <w:proofErr w:type="spellEnd"/>
            <w:r w:rsidR="00D30669" w:rsidRPr="0077295B">
              <w:rPr>
                <w:rFonts w:cs="Times New Roman"/>
                <w:sz w:val="24"/>
                <w:szCs w:val="24"/>
              </w:rPr>
              <w:t xml:space="preserve"> (22,4 км) </w:t>
            </w:r>
          </w:p>
          <w:p w:rsidR="00CA409B" w:rsidRPr="0077295B" w:rsidRDefault="00CA409B" w:rsidP="000A6B81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77295B">
              <w:rPr>
                <w:rFonts w:cs="Times New Roman"/>
                <w:sz w:val="24"/>
                <w:szCs w:val="24"/>
              </w:rPr>
              <w:lastRenderedPageBreak/>
              <w:t>Селенгушка</w:t>
            </w:r>
            <w:proofErr w:type="spellEnd"/>
            <w:r w:rsidR="00E00D38">
              <w:rPr>
                <w:rFonts w:cs="Times New Roman"/>
                <w:sz w:val="24"/>
                <w:szCs w:val="24"/>
              </w:rPr>
              <w:t xml:space="preserve"> </w:t>
            </w:r>
            <w:r w:rsidRPr="0077295B">
              <w:rPr>
                <w:rFonts w:cs="Times New Roman"/>
                <w:sz w:val="24"/>
                <w:szCs w:val="24"/>
              </w:rPr>
              <w:t xml:space="preserve">(24км), </w:t>
            </w:r>
            <w:proofErr w:type="spellStart"/>
            <w:r w:rsidRPr="0077295B">
              <w:rPr>
                <w:rFonts w:cs="Times New Roman"/>
                <w:sz w:val="24"/>
                <w:szCs w:val="24"/>
              </w:rPr>
              <w:t>Путак</w:t>
            </w:r>
            <w:proofErr w:type="spellEnd"/>
            <w:r w:rsidRPr="0077295B">
              <w:rPr>
                <w:rFonts w:cs="Times New Roman"/>
                <w:sz w:val="24"/>
                <w:szCs w:val="24"/>
              </w:rPr>
              <w:t xml:space="preserve"> (16км), </w:t>
            </w:r>
            <w:proofErr w:type="spellStart"/>
            <w:r w:rsidRPr="0077295B">
              <w:rPr>
                <w:rFonts w:cs="Times New Roman"/>
                <w:sz w:val="24"/>
                <w:szCs w:val="24"/>
              </w:rPr>
              <w:t>Мараса</w:t>
            </w:r>
            <w:proofErr w:type="spellEnd"/>
            <w:r w:rsidRPr="0077295B">
              <w:rPr>
                <w:rFonts w:cs="Times New Roman"/>
                <w:sz w:val="24"/>
                <w:szCs w:val="24"/>
              </w:rPr>
              <w:t xml:space="preserve">, </w:t>
            </w:r>
            <w:r w:rsidR="00FD1904">
              <w:rPr>
                <w:rFonts w:cs="Times New Roman"/>
                <w:sz w:val="24"/>
                <w:szCs w:val="24"/>
              </w:rPr>
              <w:t>Гарей (18км)</w:t>
            </w:r>
          </w:p>
        </w:tc>
      </w:tr>
      <w:tr w:rsidR="000A6B81" w:rsidRPr="0077295B" w:rsidTr="00383D0A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81" w:rsidRPr="0077295B" w:rsidRDefault="000A6B81" w:rsidP="0077295B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малые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81" w:rsidRPr="0077295B" w:rsidRDefault="000A6B81" w:rsidP="0077295B">
            <w:pPr>
              <w:spacing w:after="0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26-100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81" w:rsidRPr="0077295B" w:rsidRDefault="000A6B81" w:rsidP="000A6B81">
            <w:pPr>
              <w:spacing w:after="0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77295B">
              <w:rPr>
                <w:rFonts w:cs="Times New Roman"/>
                <w:sz w:val="24"/>
                <w:szCs w:val="24"/>
              </w:rPr>
              <w:t>Киклинка</w:t>
            </w:r>
            <w:proofErr w:type="spellEnd"/>
            <w:r w:rsidRPr="0077295B">
              <w:rPr>
                <w:rFonts w:cs="Times New Roman"/>
                <w:sz w:val="24"/>
                <w:szCs w:val="24"/>
              </w:rPr>
              <w:t xml:space="preserve"> (25 км</w:t>
            </w:r>
            <w:r>
              <w:rPr>
                <w:rFonts w:cs="Times New Roman"/>
                <w:sz w:val="24"/>
                <w:szCs w:val="24"/>
              </w:rPr>
              <w:t xml:space="preserve">), </w:t>
            </w:r>
            <w:proofErr w:type="spellStart"/>
            <w:r w:rsidRPr="0077295B">
              <w:rPr>
                <w:rFonts w:cs="Times New Roman"/>
                <w:sz w:val="24"/>
                <w:szCs w:val="24"/>
              </w:rPr>
              <w:t>Челнинка</w:t>
            </w:r>
            <w:proofErr w:type="spellEnd"/>
            <w:r w:rsidRPr="0077295B">
              <w:rPr>
                <w:rFonts w:cs="Times New Roman"/>
                <w:sz w:val="24"/>
                <w:szCs w:val="24"/>
              </w:rPr>
              <w:t xml:space="preserve"> (26 км</w:t>
            </w:r>
            <w:r>
              <w:rPr>
                <w:rFonts w:cs="Times New Roman"/>
                <w:sz w:val="24"/>
                <w:szCs w:val="24"/>
              </w:rPr>
              <w:t xml:space="preserve">), </w:t>
            </w:r>
            <w:proofErr w:type="spellStart"/>
            <w:r w:rsidRPr="0077295B">
              <w:rPr>
                <w:rFonts w:cs="Times New Roman"/>
                <w:sz w:val="24"/>
                <w:szCs w:val="24"/>
              </w:rPr>
              <w:t>Тимерлек</w:t>
            </w:r>
            <w:proofErr w:type="spellEnd"/>
            <w:r w:rsidRPr="0077295B">
              <w:rPr>
                <w:rFonts w:cs="Times New Roman"/>
                <w:sz w:val="24"/>
                <w:szCs w:val="24"/>
              </w:rPr>
              <w:t xml:space="preserve"> (33 км),</w:t>
            </w:r>
          </w:p>
          <w:p w:rsidR="000A6B81" w:rsidRDefault="000A6B81" w:rsidP="00E00D38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7295B" w:rsidRPr="0077295B" w:rsidTr="00383D0A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D0A" w:rsidRPr="0077295B" w:rsidRDefault="00CA409B" w:rsidP="0077295B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77295B">
              <w:rPr>
                <w:rFonts w:cs="Times New Roman"/>
                <w:sz w:val="24"/>
                <w:szCs w:val="24"/>
              </w:rPr>
              <w:t>Средние</w:t>
            </w:r>
          </w:p>
          <w:p w:rsidR="00CA409B" w:rsidRPr="0077295B" w:rsidRDefault="00CA409B" w:rsidP="0077295B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77295B">
              <w:rPr>
                <w:rFonts w:cs="Times New Roman"/>
                <w:sz w:val="24"/>
                <w:szCs w:val="24"/>
              </w:rPr>
              <w:t>(малые)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D0A" w:rsidRPr="0077295B" w:rsidRDefault="00383D0A" w:rsidP="0077295B">
            <w:pPr>
              <w:spacing w:after="0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77295B">
              <w:rPr>
                <w:rFonts w:cs="Times New Roman"/>
                <w:sz w:val="24"/>
                <w:szCs w:val="24"/>
              </w:rPr>
              <w:t xml:space="preserve">101 – 500 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D0A" w:rsidRPr="0077295B" w:rsidRDefault="00E00D38" w:rsidP="0077295B">
            <w:pPr>
              <w:spacing w:after="0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Большой Черемшан </w:t>
            </w:r>
            <w:r w:rsidR="00D30669" w:rsidRPr="0077295B">
              <w:rPr>
                <w:rFonts w:cs="Times New Roman"/>
                <w:sz w:val="24"/>
                <w:szCs w:val="24"/>
              </w:rPr>
              <w:t>336 км (в пределах РТ 160 км)</w:t>
            </w:r>
          </w:p>
          <w:p w:rsidR="00D30669" w:rsidRPr="0077295B" w:rsidRDefault="00D30669" w:rsidP="0077295B">
            <w:pPr>
              <w:spacing w:after="0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77295B">
              <w:rPr>
                <w:rFonts w:cs="Times New Roman"/>
                <w:sz w:val="24"/>
                <w:szCs w:val="24"/>
              </w:rPr>
              <w:t>МалыйЧеремшан</w:t>
            </w:r>
            <w:proofErr w:type="spellEnd"/>
            <w:r w:rsidRPr="0077295B">
              <w:rPr>
                <w:rFonts w:cs="Times New Roman"/>
                <w:sz w:val="24"/>
                <w:szCs w:val="24"/>
              </w:rPr>
              <w:t xml:space="preserve"> (188 км)</w:t>
            </w:r>
          </w:p>
          <w:p w:rsidR="00D30669" w:rsidRPr="0077295B" w:rsidRDefault="00D30669" w:rsidP="0077295B">
            <w:pPr>
              <w:spacing w:after="0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77295B">
              <w:rPr>
                <w:rFonts w:cs="Times New Roman"/>
                <w:sz w:val="24"/>
                <w:szCs w:val="24"/>
              </w:rPr>
              <w:t>Большая</w:t>
            </w:r>
            <w:proofErr w:type="gramEnd"/>
            <w:r w:rsidRPr="0077295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7295B">
              <w:rPr>
                <w:rFonts w:cs="Times New Roman"/>
                <w:sz w:val="24"/>
                <w:szCs w:val="24"/>
              </w:rPr>
              <w:t>Сульча</w:t>
            </w:r>
            <w:proofErr w:type="spellEnd"/>
            <w:r w:rsidRPr="0077295B">
              <w:rPr>
                <w:rFonts w:cs="Times New Roman"/>
                <w:sz w:val="24"/>
                <w:szCs w:val="24"/>
              </w:rPr>
              <w:t xml:space="preserve"> (117 км)</w:t>
            </w:r>
          </w:p>
          <w:p w:rsidR="00D30669" w:rsidRPr="0077295B" w:rsidRDefault="00D30669" w:rsidP="0077295B">
            <w:pPr>
              <w:spacing w:after="0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77295B">
              <w:rPr>
                <w:rFonts w:cs="Times New Roman"/>
                <w:sz w:val="24"/>
                <w:szCs w:val="24"/>
                <w:shd w:val="clear" w:color="auto" w:fill="FFFFFF"/>
              </w:rPr>
              <w:t>Кондурча</w:t>
            </w:r>
            <w:proofErr w:type="spellEnd"/>
            <w:r w:rsidRPr="0077295B">
              <w:rPr>
                <w:rFonts w:cs="Times New Roman"/>
                <w:sz w:val="24"/>
                <w:szCs w:val="24"/>
                <w:shd w:val="clear" w:color="auto" w:fill="FFFFFF"/>
              </w:rPr>
              <w:t>. 294 км (в пределах РТ 18 км.</w:t>
            </w:r>
            <w:proofErr w:type="gramEnd"/>
          </w:p>
          <w:p w:rsidR="00D30669" w:rsidRPr="0077295B" w:rsidRDefault="00D30669" w:rsidP="0077295B">
            <w:pPr>
              <w:spacing w:after="0"/>
              <w:ind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7295B" w:rsidRPr="0077295B" w:rsidTr="00383D0A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D0A" w:rsidRPr="0077295B" w:rsidRDefault="00383D0A" w:rsidP="0077295B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77295B">
              <w:rPr>
                <w:rFonts w:cs="Times New Roman"/>
                <w:sz w:val="24"/>
                <w:szCs w:val="24"/>
              </w:rPr>
              <w:t>большие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D0A" w:rsidRPr="0077295B" w:rsidRDefault="00383D0A" w:rsidP="0077295B">
            <w:pPr>
              <w:spacing w:after="0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77295B">
              <w:rPr>
                <w:rFonts w:cs="Times New Roman"/>
                <w:sz w:val="24"/>
                <w:szCs w:val="24"/>
              </w:rPr>
              <w:t xml:space="preserve">более 501 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D0A" w:rsidRPr="0077295B" w:rsidRDefault="00383D0A" w:rsidP="0077295B">
            <w:pPr>
              <w:spacing w:after="0"/>
              <w:ind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8A06D9" w:rsidRPr="0077295B" w:rsidRDefault="008A06D9" w:rsidP="0077295B">
      <w:pPr>
        <w:pStyle w:val="a7"/>
        <w:shd w:val="clear" w:color="auto" w:fill="FFFFFF"/>
        <w:spacing w:before="0" w:beforeAutospacing="0" w:after="0" w:afterAutospacing="0" w:line="276" w:lineRule="auto"/>
        <w:ind w:right="400" w:firstLine="708"/>
      </w:pPr>
    </w:p>
    <w:p w:rsidR="00FA3318" w:rsidRPr="0077295B" w:rsidRDefault="00FA3318" w:rsidP="0077295B">
      <w:pPr>
        <w:spacing w:after="0"/>
        <w:rPr>
          <w:rFonts w:cs="Times New Roman"/>
          <w:sz w:val="24"/>
          <w:szCs w:val="24"/>
        </w:rPr>
      </w:pPr>
      <w:r w:rsidRPr="0077295B">
        <w:rPr>
          <w:rFonts w:cs="Times New Roman"/>
          <w:sz w:val="24"/>
          <w:szCs w:val="24"/>
        </w:rPr>
        <w:t xml:space="preserve">Так как река Большой Черемшан протекает через нашу деревню, то я решила больше узнать </w:t>
      </w:r>
      <w:proofErr w:type="gramStart"/>
      <w:r w:rsidRPr="0077295B">
        <w:rPr>
          <w:rFonts w:cs="Times New Roman"/>
          <w:sz w:val="24"/>
          <w:szCs w:val="24"/>
        </w:rPr>
        <w:t>информации про нее</w:t>
      </w:r>
      <w:proofErr w:type="gramEnd"/>
      <w:r w:rsidRPr="0077295B">
        <w:rPr>
          <w:rFonts w:cs="Times New Roman"/>
          <w:sz w:val="24"/>
          <w:szCs w:val="24"/>
        </w:rPr>
        <w:t>.</w:t>
      </w:r>
    </w:p>
    <w:p w:rsidR="00BC78C8" w:rsidRPr="0077295B" w:rsidRDefault="000F6381" w:rsidP="0077295B">
      <w:pPr>
        <w:spacing w:after="0"/>
        <w:rPr>
          <w:rFonts w:cs="Times New Roman"/>
          <w:sz w:val="24"/>
          <w:szCs w:val="24"/>
          <w:shd w:val="clear" w:color="auto" w:fill="FFFFFF"/>
          <w:vertAlign w:val="superscript"/>
        </w:rPr>
      </w:pPr>
      <w:r w:rsidRPr="0077295B">
        <w:rPr>
          <w:rFonts w:cs="Times New Roman"/>
          <w:sz w:val="24"/>
          <w:szCs w:val="24"/>
          <w:shd w:val="clear" w:color="auto" w:fill="FFFFFF"/>
        </w:rPr>
        <w:t xml:space="preserve">В ходе исследования были получены следующие </w:t>
      </w:r>
      <w:r w:rsidR="001A6C7F" w:rsidRPr="0077295B">
        <w:rPr>
          <w:rFonts w:cs="Times New Roman"/>
          <w:sz w:val="24"/>
          <w:szCs w:val="24"/>
          <w:shd w:val="clear" w:color="auto" w:fill="FFFFFF"/>
        </w:rPr>
        <w:t xml:space="preserve"> </w:t>
      </w:r>
      <w:r w:rsidRPr="0077295B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1A6C7F" w:rsidRPr="0077295B">
        <w:rPr>
          <w:rFonts w:cs="Times New Roman"/>
          <w:sz w:val="24"/>
          <w:szCs w:val="24"/>
          <w:shd w:val="clear" w:color="auto" w:fill="FFFFFF"/>
        </w:rPr>
        <w:t xml:space="preserve"> </w:t>
      </w:r>
      <w:r w:rsidRPr="0077295B">
        <w:rPr>
          <w:rFonts w:cs="Times New Roman"/>
          <w:sz w:val="24"/>
          <w:szCs w:val="24"/>
          <w:shd w:val="clear" w:color="auto" w:fill="FFFFFF"/>
        </w:rPr>
        <w:t xml:space="preserve"> результаты:</w:t>
      </w:r>
    </w:p>
    <w:p w:rsidR="00FA3318" w:rsidRPr="0077295B" w:rsidRDefault="004C2D92" w:rsidP="0077295B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textAlignment w:val="baseline"/>
      </w:pPr>
      <w:r w:rsidRPr="00E00D38">
        <w:rPr>
          <w:b/>
        </w:rPr>
        <w:t>Река Большой Черемшан</w:t>
      </w:r>
      <w:r w:rsidRPr="0077295B">
        <w:t xml:space="preserve"> л</w:t>
      </w:r>
      <w:r w:rsidR="00FA3318" w:rsidRPr="0077295B">
        <w:t>евый приток реки Волга.</w:t>
      </w:r>
      <w:r w:rsidR="00E00D38">
        <w:t xml:space="preserve"> </w:t>
      </w:r>
      <w:r w:rsidR="00FA3318" w:rsidRPr="0077295B">
        <w:t>Длин</w:t>
      </w:r>
      <w:r w:rsidRPr="0077295B">
        <w:t>а 336 км (в пределах РТ 160 км)</w:t>
      </w:r>
      <w:r w:rsidR="00FA3318" w:rsidRPr="0077295B">
        <w:t>. Исток на территории Самарской области</w:t>
      </w:r>
      <w:r w:rsidRPr="0077295B">
        <w:t xml:space="preserve"> в районе Клявлино</w:t>
      </w:r>
      <w:r w:rsidR="00FA3318" w:rsidRPr="0077295B">
        <w:t>, устье на территории Ульяновской области – у города Димитровград.</w:t>
      </w:r>
    </w:p>
    <w:p w:rsidR="00FA3318" w:rsidRPr="0077295B" w:rsidRDefault="00FA3318" w:rsidP="0077295B">
      <w:pPr>
        <w:pStyle w:val="a7"/>
        <w:shd w:val="clear" w:color="auto" w:fill="FFFFFF"/>
        <w:spacing w:before="0" w:beforeAutospacing="0" w:after="0" w:afterAutospacing="0" w:line="276" w:lineRule="auto"/>
        <w:ind w:left="720"/>
        <w:textAlignment w:val="baseline"/>
      </w:pPr>
      <w:r w:rsidRPr="0077295B">
        <w:t xml:space="preserve">По территории РТ протекает в </w:t>
      </w:r>
      <w:proofErr w:type="spellStart"/>
      <w:r w:rsidRPr="0077295B">
        <w:t>Нурлатском</w:t>
      </w:r>
      <w:proofErr w:type="spellEnd"/>
      <w:r w:rsidRPr="0077295B">
        <w:t xml:space="preserve"> и </w:t>
      </w:r>
      <w:proofErr w:type="spellStart"/>
      <w:r w:rsidRPr="0077295B">
        <w:t>Черемшанском</w:t>
      </w:r>
      <w:proofErr w:type="spellEnd"/>
      <w:r w:rsidRPr="0077295B">
        <w:t xml:space="preserve"> районах. Принимает 78 притоков, наиболее </w:t>
      </w:r>
      <w:proofErr w:type="gramStart"/>
      <w:r w:rsidRPr="0077295B">
        <w:t>крупные</w:t>
      </w:r>
      <w:proofErr w:type="gramEnd"/>
      <w:r w:rsidRPr="0077295B">
        <w:t xml:space="preserve">: </w:t>
      </w:r>
      <w:proofErr w:type="spellStart"/>
      <w:r w:rsidRPr="0077295B">
        <w:t>МалыйЧеремшан</w:t>
      </w:r>
      <w:proofErr w:type="spellEnd"/>
      <w:r w:rsidRPr="0077295B">
        <w:t xml:space="preserve"> (188 км), </w:t>
      </w:r>
      <w:proofErr w:type="gramStart"/>
      <w:r w:rsidRPr="0077295B">
        <w:t>Большая</w:t>
      </w:r>
      <w:proofErr w:type="gramEnd"/>
      <w:r w:rsidRPr="0077295B">
        <w:t xml:space="preserve"> </w:t>
      </w:r>
      <w:proofErr w:type="spellStart"/>
      <w:r w:rsidRPr="0077295B">
        <w:t>Сульча</w:t>
      </w:r>
      <w:proofErr w:type="spellEnd"/>
      <w:r w:rsidRPr="0077295B">
        <w:t xml:space="preserve"> (117 км), </w:t>
      </w:r>
      <w:proofErr w:type="spellStart"/>
      <w:r w:rsidRPr="0077295B">
        <w:t>Тимерлек</w:t>
      </w:r>
      <w:proofErr w:type="spellEnd"/>
      <w:r w:rsidRPr="0077295B">
        <w:t xml:space="preserve"> (33 км), </w:t>
      </w:r>
      <w:proofErr w:type="spellStart"/>
      <w:r w:rsidRPr="0077295B">
        <w:t>Селенгушка</w:t>
      </w:r>
      <w:proofErr w:type="spellEnd"/>
      <w:r w:rsidRPr="0077295B">
        <w:t xml:space="preserve"> (21 км), </w:t>
      </w:r>
      <w:proofErr w:type="spellStart"/>
      <w:r w:rsidRPr="0077295B">
        <w:t>Киклинка</w:t>
      </w:r>
      <w:proofErr w:type="spellEnd"/>
      <w:r w:rsidRPr="0077295B">
        <w:t xml:space="preserve"> (25 км), </w:t>
      </w:r>
      <w:proofErr w:type="spellStart"/>
      <w:r w:rsidRPr="0077295B">
        <w:t>Шарла</w:t>
      </w:r>
      <w:proofErr w:type="spellEnd"/>
      <w:r w:rsidRPr="0077295B">
        <w:t xml:space="preserve"> (20 км) – правые; </w:t>
      </w:r>
      <w:proofErr w:type="spellStart"/>
      <w:r w:rsidRPr="0077295B">
        <w:t>Челнинка</w:t>
      </w:r>
      <w:proofErr w:type="spellEnd"/>
      <w:r w:rsidRPr="0077295B">
        <w:t xml:space="preserve"> (29 км), </w:t>
      </w:r>
      <w:proofErr w:type="spellStart"/>
      <w:r w:rsidRPr="0077295B">
        <w:t>Аксумла</w:t>
      </w:r>
      <w:proofErr w:type="spellEnd"/>
      <w:r w:rsidRPr="0077295B">
        <w:t xml:space="preserve"> (12,3 км), </w:t>
      </w:r>
      <w:proofErr w:type="spellStart"/>
      <w:r w:rsidRPr="0077295B">
        <w:t>Аксумлинка</w:t>
      </w:r>
      <w:proofErr w:type="spellEnd"/>
      <w:r w:rsidRPr="0077295B">
        <w:t xml:space="preserve"> (22,4 км) </w:t>
      </w:r>
    </w:p>
    <w:p w:rsidR="004C2D92" w:rsidRPr="0077295B" w:rsidRDefault="004C2D92" w:rsidP="0077295B">
      <w:pPr>
        <w:pStyle w:val="a7"/>
        <w:shd w:val="clear" w:color="auto" w:fill="FFFFFF"/>
        <w:spacing w:before="0" w:beforeAutospacing="0" w:after="0" w:afterAutospacing="0" w:line="276" w:lineRule="auto"/>
        <w:ind w:left="720"/>
        <w:textAlignment w:val="baseline"/>
      </w:pPr>
      <w:r w:rsidRPr="0077295B">
        <w:t xml:space="preserve"> На берегу Черемшана расположены населенные пункты: Стар. Челны, </w:t>
      </w:r>
      <w:proofErr w:type="spellStart"/>
      <w:r w:rsidRPr="0077295B">
        <w:t>Бурметьево</w:t>
      </w:r>
      <w:proofErr w:type="spellEnd"/>
      <w:r w:rsidRPr="0077295B">
        <w:t xml:space="preserve">, </w:t>
      </w:r>
      <w:proofErr w:type="spellStart"/>
      <w:r w:rsidRPr="0077295B">
        <w:t>Курманаево</w:t>
      </w:r>
      <w:proofErr w:type="spellEnd"/>
      <w:r w:rsidRPr="0077295B">
        <w:t>, Вишневая пол</w:t>
      </w:r>
      <w:r w:rsidR="00E00D38">
        <w:t xml:space="preserve">яна, Русская </w:t>
      </w:r>
      <w:proofErr w:type="spellStart"/>
      <w:r w:rsidR="00E00D38">
        <w:t>Менча</w:t>
      </w:r>
      <w:proofErr w:type="spellEnd"/>
      <w:r w:rsidR="00E00D38">
        <w:t>, Караульная Г</w:t>
      </w:r>
      <w:r w:rsidRPr="0077295B">
        <w:t xml:space="preserve">ора, </w:t>
      </w:r>
      <w:proofErr w:type="spellStart"/>
      <w:r w:rsidRPr="0077295B">
        <w:t>Салдакаево</w:t>
      </w:r>
      <w:proofErr w:type="spellEnd"/>
      <w:r w:rsidRPr="0077295B">
        <w:t xml:space="preserve">, </w:t>
      </w:r>
      <w:proofErr w:type="spellStart"/>
      <w:r w:rsidRPr="0077295B">
        <w:t>Чулпаново</w:t>
      </w:r>
      <w:proofErr w:type="spellEnd"/>
      <w:r w:rsidR="00E00D38">
        <w:t>.</w:t>
      </w:r>
    </w:p>
    <w:p w:rsidR="00961640" w:rsidRPr="0077295B" w:rsidRDefault="00FA3318" w:rsidP="0077295B">
      <w:pPr>
        <w:pStyle w:val="a3"/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  <w:r w:rsidRPr="0077295B">
        <w:rPr>
          <w:rFonts w:cs="Times New Roman"/>
          <w:sz w:val="24"/>
          <w:szCs w:val="24"/>
        </w:rPr>
        <w:t xml:space="preserve">Большой Черемшан и притоки Малый Черемшан и </w:t>
      </w:r>
      <w:proofErr w:type="gramStart"/>
      <w:r w:rsidRPr="0077295B">
        <w:rPr>
          <w:rFonts w:cs="Times New Roman"/>
          <w:sz w:val="24"/>
          <w:szCs w:val="24"/>
        </w:rPr>
        <w:t>Большая</w:t>
      </w:r>
      <w:proofErr w:type="gramEnd"/>
      <w:r w:rsidRPr="0077295B">
        <w:rPr>
          <w:rFonts w:cs="Times New Roman"/>
          <w:sz w:val="24"/>
          <w:szCs w:val="24"/>
        </w:rPr>
        <w:t xml:space="preserve"> </w:t>
      </w:r>
      <w:proofErr w:type="spellStart"/>
      <w:r w:rsidRPr="0077295B">
        <w:rPr>
          <w:rFonts w:cs="Times New Roman"/>
          <w:sz w:val="24"/>
          <w:szCs w:val="24"/>
        </w:rPr>
        <w:t>Сульча</w:t>
      </w:r>
      <w:proofErr w:type="spellEnd"/>
      <w:r w:rsidRPr="0077295B">
        <w:rPr>
          <w:rFonts w:cs="Times New Roman"/>
          <w:sz w:val="24"/>
          <w:szCs w:val="24"/>
        </w:rPr>
        <w:t xml:space="preserve"> – памятники природы РТ (1978).</w:t>
      </w:r>
    </w:p>
    <w:p w:rsidR="00E00D38" w:rsidRDefault="008728ED" w:rsidP="0077295B">
      <w:pPr>
        <w:rPr>
          <w:rFonts w:cs="Times New Roman"/>
          <w:sz w:val="24"/>
          <w:szCs w:val="24"/>
          <w:shd w:val="clear" w:color="auto" w:fill="FFFFFF"/>
        </w:rPr>
      </w:pPr>
      <w:r w:rsidRPr="0077295B">
        <w:rPr>
          <w:rFonts w:cs="Times New Roman"/>
          <w:sz w:val="24"/>
          <w:szCs w:val="24"/>
          <w:shd w:val="clear" w:color="auto" w:fill="FFFFFF"/>
        </w:rPr>
        <w:t>Интересно название – Большой Черемшан. Что оно означает, откуда пошло? По одной из версий, это название река позаимствовала у красивого, душистого дерева, растущего в средней полосе России.</w:t>
      </w:r>
      <w:r w:rsidR="00E00D38">
        <w:rPr>
          <w:rFonts w:cs="Times New Roman"/>
          <w:sz w:val="24"/>
          <w:szCs w:val="24"/>
        </w:rPr>
        <w:t xml:space="preserve"> </w:t>
      </w:r>
      <w:r w:rsidRPr="0077295B">
        <w:rPr>
          <w:rFonts w:cs="Times New Roman"/>
          <w:sz w:val="24"/>
          <w:szCs w:val="24"/>
          <w:shd w:val="clear" w:color="auto" w:fill="FFFFFF"/>
        </w:rPr>
        <w:t>Черемуха, весенняя невеста, цвет которой распространяет приятный терпкий аромат на большие расстояния, о которой слагались песни и легенды, стихи и проза. Дерево, ставшее наряду с русской березкой национальной гордостью народа, стало источником названия этой речки. Черемуховые леса, которые раскинулись в близлежащих районах, могли дать имя и речке, текущей неподалеку.</w:t>
      </w:r>
      <w:r w:rsidR="00E00D38">
        <w:rPr>
          <w:rFonts w:cs="Times New Roman"/>
          <w:sz w:val="24"/>
          <w:szCs w:val="24"/>
        </w:rPr>
        <w:br/>
        <w:t xml:space="preserve">       </w:t>
      </w:r>
      <w:r w:rsidRPr="0077295B">
        <w:rPr>
          <w:rFonts w:cs="Times New Roman"/>
          <w:sz w:val="24"/>
          <w:szCs w:val="24"/>
          <w:shd w:val="clear" w:color="auto" w:fill="FFFFFF"/>
        </w:rPr>
        <w:t xml:space="preserve">Существует еще одна версия, что река названа в честь маленького дикого растения с одноименным названием. Дикий чеснок в народе так и называется – </w:t>
      </w:r>
      <w:proofErr w:type="spellStart"/>
      <w:r w:rsidRPr="0077295B">
        <w:rPr>
          <w:rFonts w:cs="Times New Roman"/>
          <w:sz w:val="24"/>
          <w:szCs w:val="24"/>
          <w:shd w:val="clear" w:color="auto" w:fill="FFFFFF"/>
        </w:rPr>
        <w:t>черемшан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>. Он растет в полях, любит влагу, часто встречается на берегах рек, несущих свои воды по полям.</w:t>
      </w:r>
      <w:r w:rsidRPr="0077295B">
        <w:rPr>
          <w:rFonts w:cs="Times New Roman"/>
          <w:sz w:val="24"/>
          <w:szCs w:val="24"/>
        </w:rPr>
        <w:br/>
      </w:r>
      <w:r w:rsidR="00E00D38">
        <w:rPr>
          <w:rFonts w:cs="Times New Roman"/>
          <w:sz w:val="24"/>
          <w:szCs w:val="24"/>
          <w:shd w:val="clear" w:color="auto" w:fill="FFFFFF"/>
        </w:rPr>
        <w:t xml:space="preserve">       </w:t>
      </w:r>
      <w:r w:rsidRPr="0077295B">
        <w:rPr>
          <w:rFonts w:cs="Times New Roman"/>
          <w:sz w:val="24"/>
          <w:szCs w:val="24"/>
          <w:shd w:val="clear" w:color="auto" w:fill="FFFFFF"/>
        </w:rPr>
        <w:t>Татары, которые жили в здешних местах еще в средние века, дали название этому растению. В его основе одно из местных наречий. Сейчас дикий чеснок так называют везде, это его официальное название. Это маленькое дикое растение стало источником для названия реки, которая проносится по трем регионам.</w:t>
      </w:r>
      <w:r w:rsidRPr="0077295B">
        <w:rPr>
          <w:rFonts w:cs="Times New Roman"/>
          <w:sz w:val="24"/>
          <w:szCs w:val="24"/>
        </w:rPr>
        <w:br/>
      </w:r>
      <w:r w:rsidR="00E00D38">
        <w:rPr>
          <w:rFonts w:cs="Times New Roman"/>
          <w:sz w:val="24"/>
          <w:szCs w:val="24"/>
          <w:shd w:val="clear" w:color="auto" w:fill="FFFFFF"/>
        </w:rPr>
        <w:t xml:space="preserve">       </w:t>
      </w:r>
      <w:r w:rsidRPr="0077295B">
        <w:rPr>
          <w:rFonts w:cs="Times New Roman"/>
          <w:sz w:val="24"/>
          <w:szCs w:val="24"/>
          <w:shd w:val="clear" w:color="auto" w:fill="FFFFFF"/>
        </w:rPr>
        <w:t xml:space="preserve">Еще по одной версии это название состоит из двух слов: черный емшан. Черноземье, по которому несет свои воды река, стало прообразом первого слова, второе же слово предположительно пошло от названия одного из прибалтийских племен, плативших дань Руси. Оно называлось </w:t>
      </w:r>
      <w:proofErr w:type="spellStart"/>
      <w:r w:rsidRPr="0077295B">
        <w:rPr>
          <w:rFonts w:cs="Times New Roman"/>
          <w:sz w:val="24"/>
          <w:szCs w:val="24"/>
          <w:shd w:val="clear" w:color="auto" w:fill="FFFFFF"/>
        </w:rPr>
        <w:t>hame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 xml:space="preserve">, перейдя несколько границ и попав под власть местных </w:t>
      </w:r>
      <w:r w:rsidRPr="0077295B">
        <w:rPr>
          <w:rFonts w:cs="Times New Roman"/>
          <w:sz w:val="24"/>
          <w:szCs w:val="24"/>
          <w:shd w:val="clear" w:color="auto" w:fill="FFFFFF"/>
        </w:rPr>
        <w:lastRenderedPageBreak/>
        <w:t>наречий, оно преобразовалось и стало звучать как «</w:t>
      </w:r>
      <w:proofErr w:type="spellStart"/>
      <w:r w:rsidRPr="0077295B">
        <w:rPr>
          <w:rFonts w:cs="Times New Roman"/>
          <w:sz w:val="24"/>
          <w:szCs w:val="24"/>
          <w:shd w:val="clear" w:color="auto" w:fill="FFFFFF"/>
        </w:rPr>
        <w:t>хемша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>», что и явилось вторым корнем в названии реки.</w:t>
      </w:r>
      <w:r w:rsidRPr="0077295B">
        <w:rPr>
          <w:rFonts w:cs="Times New Roman"/>
          <w:sz w:val="24"/>
          <w:szCs w:val="24"/>
        </w:rPr>
        <w:br/>
      </w:r>
      <w:r w:rsidRPr="0077295B">
        <w:rPr>
          <w:rFonts w:cs="Times New Roman"/>
          <w:sz w:val="24"/>
          <w:szCs w:val="24"/>
        </w:rPr>
        <w:br/>
      </w:r>
      <w:r w:rsidRPr="0077295B">
        <w:rPr>
          <w:rFonts w:cs="Times New Roman"/>
          <w:sz w:val="24"/>
          <w:szCs w:val="24"/>
          <w:shd w:val="clear" w:color="auto" w:fill="FFFFFF"/>
        </w:rPr>
        <w:t xml:space="preserve">По мнению Поспелова, автора известного справочника географических названий, ранняя русская форма </w:t>
      </w:r>
      <w:proofErr w:type="spellStart"/>
      <w:r w:rsidRPr="0077295B">
        <w:rPr>
          <w:rFonts w:cs="Times New Roman"/>
          <w:sz w:val="24"/>
          <w:szCs w:val="24"/>
          <w:shd w:val="clear" w:color="auto" w:fill="FFFFFF"/>
        </w:rPr>
        <w:t>Черемисан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 xml:space="preserve"> объяснялась как «река черемисов» (марийцев). Позже название Черемшан толковалось через ряд татарских этимологий – «река масляного (смолистого) леса», «место сбора войск», в связи с именем героя древнего эпоса богатыря Чиру </w:t>
      </w:r>
      <w:proofErr w:type="spellStart"/>
      <w:r w:rsidRPr="0077295B">
        <w:rPr>
          <w:rFonts w:cs="Times New Roman"/>
          <w:sz w:val="24"/>
          <w:szCs w:val="24"/>
          <w:shd w:val="clear" w:color="auto" w:fill="FFFFFF"/>
        </w:rPr>
        <w:t>Мемшен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 xml:space="preserve"> – «предводитель войска».</w:t>
      </w:r>
    </w:p>
    <w:p w:rsidR="0021575A" w:rsidRPr="00E00D38" w:rsidRDefault="008728ED" w:rsidP="0077295B">
      <w:pPr>
        <w:rPr>
          <w:rFonts w:cs="Times New Roman"/>
          <w:sz w:val="24"/>
          <w:szCs w:val="24"/>
          <w:shd w:val="clear" w:color="auto" w:fill="FFFFFF"/>
        </w:rPr>
      </w:pPr>
      <w:r w:rsidRPr="0077295B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E00D38">
        <w:rPr>
          <w:rFonts w:cs="Times New Roman"/>
          <w:sz w:val="24"/>
          <w:szCs w:val="24"/>
          <w:shd w:val="clear" w:color="auto" w:fill="FFFFFF"/>
        </w:rPr>
        <w:t xml:space="preserve">       </w:t>
      </w:r>
      <w:r w:rsidRPr="0077295B">
        <w:rPr>
          <w:rFonts w:cs="Times New Roman"/>
          <w:sz w:val="24"/>
          <w:szCs w:val="24"/>
          <w:shd w:val="clear" w:color="auto" w:fill="FFFFFF"/>
        </w:rPr>
        <w:t>Более правдоподобной кажется этимология, основанная на наиболее ранней известной форме гидронима, записанного арабским путешественником А. Ибн-</w:t>
      </w:r>
      <w:proofErr w:type="spellStart"/>
      <w:r w:rsidRPr="0077295B">
        <w:rPr>
          <w:rFonts w:cs="Times New Roman"/>
          <w:sz w:val="24"/>
          <w:szCs w:val="24"/>
          <w:shd w:val="clear" w:color="auto" w:fill="FFFFFF"/>
        </w:rPr>
        <w:t>Фадланом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 xml:space="preserve">, 992 г.: </w:t>
      </w:r>
      <w:proofErr w:type="spellStart"/>
      <w:r w:rsidRPr="0077295B">
        <w:rPr>
          <w:rFonts w:cs="Times New Roman"/>
          <w:sz w:val="24"/>
          <w:szCs w:val="24"/>
          <w:shd w:val="clear" w:color="auto" w:fill="FFFFFF"/>
        </w:rPr>
        <w:t>Джарамсан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>, предположительно, произошедшее из иранского «</w:t>
      </w:r>
      <w:proofErr w:type="spellStart"/>
      <w:r w:rsidRPr="0077295B">
        <w:rPr>
          <w:rFonts w:cs="Times New Roman"/>
          <w:sz w:val="24"/>
          <w:szCs w:val="24"/>
          <w:shd w:val="clear" w:color="auto" w:fill="FFFFFF"/>
        </w:rPr>
        <w:t>джарм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>» – «течь», «</w:t>
      </w:r>
      <w:proofErr w:type="gramStart"/>
      <w:r w:rsidRPr="0077295B">
        <w:rPr>
          <w:rFonts w:cs="Times New Roman"/>
          <w:sz w:val="24"/>
          <w:szCs w:val="24"/>
          <w:shd w:val="clear" w:color="auto" w:fill="FFFFFF"/>
        </w:rPr>
        <w:t>текущий</w:t>
      </w:r>
      <w:proofErr w:type="gramEnd"/>
      <w:r w:rsidRPr="0077295B">
        <w:rPr>
          <w:rFonts w:cs="Times New Roman"/>
          <w:sz w:val="24"/>
          <w:szCs w:val="24"/>
          <w:shd w:val="clear" w:color="auto" w:fill="FFFFFF"/>
        </w:rPr>
        <w:t>», «проточный».</w:t>
      </w:r>
    </w:p>
    <w:p w:rsidR="0021575A" w:rsidRPr="0077295B" w:rsidRDefault="0021575A" w:rsidP="0077295B">
      <w:pPr>
        <w:pStyle w:val="a7"/>
        <w:shd w:val="clear" w:color="auto" w:fill="FFFFFF"/>
        <w:spacing w:before="120" w:beforeAutospacing="0" w:after="120" w:afterAutospacing="0" w:line="276" w:lineRule="auto"/>
      </w:pPr>
      <w:proofErr w:type="spellStart"/>
      <w:proofErr w:type="gramStart"/>
      <w:r w:rsidRPr="0077295B">
        <w:rPr>
          <w:b/>
          <w:bCs/>
        </w:rPr>
        <w:t>Ма́лый</w:t>
      </w:r>
      <w:proofErr w:type="spellEnd"/>
      <w:proofErr w:type="gramEnd"/>
      <w:r w:rsidRPr="0077295B">
        <w:rPr>
          <w:b/>
          <w:bCs/>
        </w:rPr>
        <w:t xml:space="preserve"> </w:t>
      </w:r>
      <w:proofErr w:type="spellStart"/>
      <w:r w:rsidRPr="0077295B">
        <w:rPr>
          <w:b/>
          <w:bCs/>
        </w:rPr>
        <w:t>Черемша́н</w:t>
      </w:r>
      <w:proofErr w:type="spellEnd"/>
      <w:r w:rsidRPr="0077295B">
        <w:t> — река в </w:t>
      </w:r>
      <w:hyperlink r:id="rId10" w:tooltip="Татарстан" w:history="1">
        <w:r w:rsidRPr="0077295B">
          <w:rPr>
            <w:rStyle w:val="a4"/>
            <w:color w:val="auto"/>
            <w:u w:val="none"/>
          </w:rPr>
          <w:t>Татарстане</w:t>
        </w:r>
      </w:hyperlink>
      <w:r w:rsidRPr="0077295B">
        <w:t> и </w:t>
      </w:r>
      <w:hyperlink r:id="rId11" w:tooltip="Ульяновская область" w:history="1">
        <w:r w:rsidRPr="0077295B">
          <w:rPr>
            <w:rStyle w:val="a4"/>
            <w:color w:val="auto"/>
            <w:u w:val="none"/>
          </w:rPr>
          <w:t>Ульяновской области</w:t>
        </w:r>
      </w:hyperlink>
      <w:r w:rsidRPr="0077295B">
        <w:t>, правый приток </w:t>
      </w:r>
      <w:hyperlink r:id="rId12" w:tooltip="Большой Черемшан" w:history="1">
        <w:r w:rsidRPr="0077295B">
          <w:rPr>
            <w:rStyle w:val="a4"/>
            <w:color w:val="auto"/>
            <w:u w:val="none"/>
          </w:rPr>
          <w:t>Большого Черемшана</w:t>
        </w:r>
      </w:hyperlink>
      <w:r w:rsidRPr="0077295B">
        <w:t>.</w:t>
      </w:r>
      <w:r w:rsidR="00E00D38">
        <w:t xml:space="preserve"> </w:t>
      </w:r>
      <w:r w:rsidRPr="0077295B">
        <w:t>Длина — 213 км (из них 192 км по РТ)</w:t>
      </w:r>
    </w:p>
    <w:p w:rsidR="0021575A" w:rsidRPr="00E00D38" w:rsidRDefault="0021575A" w:rsidP="0077295B">
      <w:pPr>
        <w:rPr>
          <w:rFonts w:cs="Times New Roman"/>
          <w:sz w:val="24"/>
          <w:szCs w:val="24"/>
          <w:shd w:val="clear" w:color="auto" w:fill="FFFFFF"/>
        </w:rPr>
      </w:pPr>
      <w:r w:rsidRPr="0077295B">
        <w:rPr>
          <w:rFonts w:cs="Times New Roman"/>
          <w:b/>
          <w:bCs/>
          <w:sz w:val="24"/>
          <w:szCs w:val="24"/>
          <w:shd w:val="clear" w:color="auto" w:fill="FFFFFF"/>
        </w:rPr>
        <w:t xml:space="preserve">Большая </w:t>
      </w:r>
      <w:proofErr w:type="spellStart"/>
      <w:r w:rsidRPr="0077295B">
        <w:rPr>
          <w:rFonts w:cs="Times New Roman"/>
          <w:b/>
          <w:bCs/>
          <w:sz w:val="24"/>
          <w:szCs w:val="24"/>
          <w:shd w:val="clear" w:color="auto" w:fill="FFFFFF"/>
        </w:rPr>
        <w:t>Сульча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> — река в </w:t>
      </w:r>
      <w:hyperlink r:id="rId13" w:tooltip="Татарстан" w:history="1">
        <w:r w:rsidRPr="00E00D38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Татарстане</w:t>
        </w:r>
      </w:hyperlink>
      <w:r w:rsidRPr="00E00D38">
        <w:rPr>
          <w:rFonts w:cs="Times New Roman"/>
          <w:sz w:val="24"/>
          <w:szCs w:val="24"/>
          <w:shd w:val="clear" w:color="auto" w:fill="FFFFFF"/>
        </w:rPr>
        <w:t>, п</w:t>
      </w:r>
      <w:r w:rsidRPr="0077295B">
        <w:rPr>
          <w:rFonts w:cs="Times New Roman"/>
          <w:sz w:val="24"/>
          <w:szCs w:val="24"/>
          <w:shd w:val="clear" w:color="auto" w:fill="FFFFFF"/>
        </w:rPr>
        <w:t xml:space="preserve">равый приток </w:t>
      </w:r>
      <w:r w:rsidRPr="00E00D38">
        <w:rPr>
          <w:rFonts w:cs="Times New Roman"/>
          <w:sz w:val="24"/>
          <w:szCs w:val="24"/>
          <w:shd w:val="clear" w:color="auto" w:fill="FFFFFF"/>
        </w:rPr>
        <w:t>реки </w:t>
      </w:r>
      <w:hyperlink r:id="rId14" w:tooltip="Большой Черемшан" w:history="1">
        <w:r w:rsidRPr="00E00D38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Большой Черемшан</w:t>
        </w:r>
      </w:hyperlink>
      <w:r w:rsidRPr="00E00D38">
        <w:rPr>
          <w:rFonts w:cs="Times New Roman"/>
          <w:sz w:val="24"/>
          <w:szCs w:val="24"/>
          <w:shd w:val="clear" w:color="auto" w:fill="FFFFFF"/>
        </w:rPr>
        <w:t>.</w:t>
      </w:r>
    </w:p>
    <w:p w:rsidR="0021575A" w:rsidRPr="0077295B" w:rsidRDefault="0021575A" w:rsidP="0077295B">
      <w:pPr>
        <w:rPr>
          <w:rFonts w:cs="Times New Roman"/>
          <w:sz w:val="24"/>
          <w:szCs w:val="24"/>
          <w:shd w:val="clear" w:color="auto" w:fill="FFFFFF"/>
        </w:rPr>
      </w:pPr>
      <w:r w:rsidRPr="0077295B">
        <w:rPr>
          <w:rFonts w:cs="Times New Roman"/>
          <w:sz w:val="24"/>
          <w:szCs w:val="24"/>
          <w:shd w:val="clear" w:color="auto" w:fill="FFFFFF"/>
        </w:rPr>
        <w:t>Длина реки — 117,2 км, Берёт начало в 0,8 км восточнее с. </w:t>
      </w:r>
      <w:proofErr w:type="spellStart"/>
      <w:r w:rsidRPr="0077295B">
        <w:rPr>
          <w:rFonts w:cs="Times New Roman"/>
          <w:sz w:val="24"/>
          <w:szCs w:val="24"/>
        </w:rPr>
        <w:fldChar w:fldCharType="begin"/>
      </w:r>
      <w:r w:rsidRPr="0077295B">
        <w:rPr>
          <w:rFonts w:cs="Times New Roman"/>
          <w:sz w:val="24"/>
          <w:szCs w:val="24"/>
        </w:rPr>
        <w:instrText xml:space="preserve"> HYPERLINK "https://ru.wikipedia.org/wiki/%D0%90%D0%BC%D0%B8%D1%80%D0%BE%D0%B2%D0%BE_(%D0%A2%D0%B0%D1%82%D0%B0%D1%80%D1%81%D1%82%D0%B0%D0%BD)" \o "Амирово (Татарстан)" </w:instrText>
      </w:r>
      <w:r w:rsidRPr="0077295B">
        <w:rPr>
          <w:rFonts w:cs="Times New Roman"/>
          <w:sz w:val="24"/>
          <w:szCs w:val="24"/>
        </w:rPr>
        <w:fldChar w:fldCharType="separate"/>
      </w:r>
      <w:r w:rsidRPr="0077295B">
        <w:rPr>
          <w:rStyle w:val="a4"/>
          <w:rFonts w:cs="Times New Roman"/>
          <w:color w:val="auto"/>
          <w:sz w:val="24"/>
          <w:szCs w:val="24"/>
          <w:shd w:val="clear" w:color="auto" w:fill="FFFFFF"/>
        </w:rPr>
        <w:t>Амирово</w:t>
      </w:r>
      <w:proofErr w:type="spellEnd"/>
      <w:r w:rsidRPr="0077295B">
        <w:rPr>
          <w:rFonts w:cs="Times New Roman"/>
          <w:sz w:val="24"/>
          <w:szCs w:val="24"/>
        </w:rPr>
        <w:fldChar w:fldCharType="end"/>
      </w:r>
      <w:r w:rsidRPr="0077295B">
        <w:rPr>
          <w:rFonts w:cs="Times New Roman"/>
          <w:sz w:val="24"/>
          <w:szCs w:val="24"/>
          <w:shd w:val="clear" w:color="auto" w:fill="FFFFFF"/>
        </w:rPr>
        <w:t> </w:t>
      </w:r>
      <w:proofErr w:type="spellStart"/>
      <w:r w:rsidRPr="00E00D38">
        <w:rPr>
          <w:rFonts w:cs="Times New Roman"/>
          <w:sz w:val="24"/>
          <w:szCs w:val="24"/>
        </w:rPr>
        <w:fldChar w:fldCharType="begin"/>
      </w:r>
      <w:r w:rsidRPr="00E00D38">
        <w:rPr>
          <w:rFonts w:cs="Times New Roman"/>
          <w:sz w:val="24"/>
          <w:szCs w:val="24"/>
        </w:rPr>
        <w:instrText xml:space="preserve"> HYPERLINK "https://ru.wikipedia.org/wiki/%D0%A7%D0%B5%D1%80%D0%B5%D0%BC%D1%88%D0%B0%D0%BD%D1%81%D0%BA%D0%B8%D0%B9_%D1%80%D0%B0%D0%B9%D0%BE%D0%BD" \o "Черемшанский район" </w:instrText>
      </w:r>
      <w:r w:rsidRPr="00E00D38">
        <w:rPr>
          <w:rFonts w:cs="Times New Roman"/>
          <w:sz w:val="24"/>
          <w:szCs w:val="24"/>
        </w:rPr>
        <w:fldChar w:fldCharType="separate"/>
      </w:r>
      <w:r w:rsidRPr="00E00D38">
        <w:rPr>
          <w:rStyle w:val="a4"/>
          <w:rFonts w:cs="Times New Roman"/>
          <w:color w:val="auto"/>
          <w:sz w:val="24"/>
          <w:szCs w:val="24"/>
          <w:u w:val="none"/>
          <w:shd w:val="clear" w:color="auto" w:fill="FFFFFF"/>
        </w:rPr>
        <w:t>Черемшанского</w:t>
      </w:r>
      <w:proofErr w:type="spellEnd"/>
      <w:r w:rsidRPr="00E00D38">
        <w:rPr>
          <w:rStyle w:val="a4"/>
          <w:rFonts w:cs="Times New Roman"/>
          <w:color w:val="auto"/>
          <w:sz w:val="24"/>
          <w:szCs w:val="24"/>
          <w:u w:val="none"/>
          <w:shd w:val="clear" w:color="auto" w:fill="FFFFFF"/>
        </w:rPr>
        <w:t xml:space="preserve"> района</w:t>
      </w:r>
      <w:r w:rsidRPr="00E00D38">
        <w:rPr>
          <w:rFonts w:cs="Times New Roman"/>
          <w:sz w:val="24"/>
          <w:szCs w:val="24"/>
        </w:rPr>
        <w:fldChar w:fldCharType="end"/>
      </w:r>
      <w:r w:rsidRPr="00E00D38">
        <w:rPr>
          <w:rFonts w:cs="Times New Roman"/>
          <w:sz w:val="24"/>
          <w:szCs w:val="24"/>
          <w:shd w:val="clear" w:color="auto" w:fill="FFFFFF"/>
        </w:rPr>
        <w:t> </w:t>
      </w:r>
      <w:hyperlink r:id="rId15" w:tooltip="Татарстан" w:history="1">
        <w:r w:rsidRPr="00E00D38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Татарстана</w:t>
        </w:r>
      </w:hyperlink>
      <w:r w:rsidRPr="0077295B">
        <w:rPr>
          <w:rFonts w:cs="Times New Roman"/>
          <w:sz w:val="24"/>
          <w:szCs w:val="24"/>
          <w:shd w:val="clear" w:color="auto" w:fill="FFFFFF"/>
        </w:rPr>
        <w:t>, устье в 5 км западнее от с. </w:t>
      </w:r>
      <w:proofErr w:type="spellStart"/>
      <w:r w:rsidRPr="00E00D38">
        <w:rPr>
          <w:rFonts w:cs="Times New Roman"/>
          <w:sz w:val="24"/>
          <w:szCs w:val="24"/>
        </w:rPr>
        <w:fldChar w:fldCharType="begin"/>
      </w:r>
      <w:r w:rsidRPr="00E00D38">
        <w:rPr>
          <w:rFonts w:cs="Times New Roman"/>
          <w:sz w:val="24"/>
          <w:szCs w:val="24"/>
        </w:rPr>
        <w:instrText xml:space="preserve"> HYPERLINK "https://ru.wikipedia.org/wiki/%D0%A1%D0%B0%D0%BB%D0%B4%D0%B0%D0%BA%D0%B0%D0%B5%D0%B2%D0%BE" \o "Салдакаево" </w:instrText>
      </w:r>
      <w:r w:rsidRPr="00E00D38">
        <w:rPr>
          <w:rFonts w:cs="Times New Roman"/>
          <w:sz w:val="24"/>
          <w:szCs w:val="24"/>
        </w:rPr>
        <w:fldChar w:fldCharType="separate"/>
      </w:r>
      <w:r w:rsidRPr="00E00D38">
        <w:rPr>
          <w:rStyle w:val="a4"/>
          <w:rFonts w:cs="Times New Roman"/>
          <w:color w:val="auto"/>
          <w:sz w:val="24"/>
          <w:szCs w:val="24"/>
          <w:u w:val="none"/>
          <w:shd w:val="clear" w:color="auto" w:fill="FFFFFF"/>
        </w:rPr>
        <w:t>Салдакаево</w:t>
      </w:r>
      <w:proofErr w:type="spellEnd"/>
      <w:r w:rsidRPr="00E00D38">
        <w:rPr>
          <w:rFonts w:cs="Times New Roman"/>
          <w:sz w:val="24"/>
          <w:szCs w:val="24"/>
        </w:rPr>
        <w:fldChar w:fldCharType="end"/>
      </w:r>
      <w:r w:rsidRPr="00E00D38">
        <w:rPr>
          <w:rFonts w:cs="Times New Roman"/>
          <w:sz w:val="24"/>
          <w:szCs w:val="24"/>
          <w:shd w:val="clear" w:color="auto" w:fill="FFFFFF"/>
        </w:rPr>
        <w:t> </w:t>
      </w:r>
      <w:proofErr w:type="spellStart"/>
      <w:r w:rsidRPr="00E00D38">
        <w:rPr>
          <w:rFonts w:cs="Times New Roman"/>
          <w:sz w:val="24"/>
          <w:szCs w:val="24"/>
        </w:rPr>
        <w:fldChar w:fldCharType="begin"/>
      </w:r>
      <w:r w:rsidRPr="00E00D38">
        <w:rPr>
          <w:rFonts w:cs="Times New Roman"/>
          <w:sz w:val="24"/>
          <w:szCs w:val="24"/>
        </w:rPr>
        <w:instrText xml:space="preserve"> HYPERLINK "https://ru.wikipedia.org/wiki/%D0%9D%D1%83%D1%80%D0%BB%D0%B0%D1%82%D1%81%D0%BA%D0%B8%D0%B9_%D1%80%D0%B0%D0%B9%D0%BE%D0%BD" \o "Нурлатский район" </w:instrText>
      </w:r>
      <w:r w:rsidRPr="00E00D38">
        <w:rPr>
          <w:rFonts w:cs="Times New Roman"/>
          <w:sz w:val="24"/>
          <w:szCs w:val="24"/>
        </w:rPr>
        <w:fldChar w:fldCharType="separate"/>
      </w:r>
      <w:r w:rsidRPr="00E00D38">
        <w:rPr>
          <w:rStyle w:val="a4"/>
          <w:rFonts w:cs="Times New Roman"/>
          <w:color w:val="auto"/>
          <w:sz w:val="24"/>
          <w:szCs w:val="24"/>
          <w:u w:val="none"/>
          <w:shd w:val="clear" w:color="auto" w:fill="FFFFFF"/>
        </w:rPr>
        <w:t>Нурлатского</w:t>
      </w:r>
      <w:proofErr w:type="spellEnd"/>
      <w:r w:rsidRPr="00E00D38">
        <w:rPr>
          <w:rStyle w:val="a4"/>
          <w:rFonts w:cs="Times New Roman"/>
          <w:color w:val="auto"/>
          <w:sz w:val="24"/>
          <w:szCs w:val="24"/>
          <w:u w:val="none"/>
          <w:shd w:val="clear" w:color="auto" w:fill="FFFFFF"/>
        </w:rPr>
        <w:t xml:space="preserve"> района</w:t>
      </w:r>
      <w:r w:rsidRPr="00E00D38">
        <w:rPr>
          <w:rFonts w:cs="Times New Roman"/>
          <w:sz w:val="24"/>
          <w:szCs w:val="24"/>
        </w:rPr>
        <w:fldChar w:fldCharType="end"/>
      </w:r>
      <w:r w:rsidRPr="0077295B">
        <w:rPr>
          <w:rFonts w:cs="Times New Roman"/>
          <w:sz w:val="24"/>
          <w:szCs w:val="24"/>
          <w:shd w:val="clear" w:color="auto" w:fill="FFFFFF"/>
        </w:rPr>
        <w:t>. Протекает по сравнительно спокойной, невысокой равнине (высота 125—150 м). Русло реки извилистое не разветвлённое шириной 5—8 м, глубина до 1.5 м. В реку впадает 31 приток.</w:t>
      </w:r>
      <w:r w:rsidR="004C2D92" w:rsidRPr="0077295B">
        <w:rPr>
          <w:rFonts w:cs="Times New Roman"/>
          <w:sz w:val="24"/>
          <w:szCs w:val="24"/>
        </w:rPr>
        <w:t xml:space="preserve"> На берегу Большой </w:t>
      </w:r>
      <w:proofErr w:type="spellStart"/>
      <w:r w:rsidR="004C2D92" w:rsidRPr="0077295B">
        <w:rPr>
          <w:rFonts w:cs="Times New Roman"/>
          <w:sz w:val="24"/>
          <w:szCs w:val="24"/>
        </w:rPr>
        <w:t>Сульчи</w:t>
      </w:r>
      <w:proofErr w:type="spellEnd"/>
      <w:r w:rsidR="004C2D92" w:rsidRPr="0077295B">
        <w:rPr>
          <w:rFonts w:cs="Times New Roman"/>
          <w:sz w:val="24"/>
          <w:szCs w:val="24"/>
        </w:rPr>
        <w:t xml:space="preserve"> находятся </w:t>
      </w:r>
      <w:proofErr w:type="spellStart"/>
      <w:r w:rsidR="004C2D92" w:rsidRPr="0077295B">
        <w:rPr>
          <w:rFonts w:cs="Times New Roman"/>
          <w:sz w:val="24"/>
          <w:szCs w:val="24"/>
        </w:rPr>
        <w:t>Мамыково</w:t>
      </w:r>
      <w:proofErr w:type="spellEnd"/>
      <w:r w:rsidR="004C2D92" w:rsidRPr="0077295B">
        <w:rPr>
          <w:rFonts w:cs="Times New Roman"/>
          <w:sz w:val="24"/>
          <w:szCs w:val="24"/>
        </w:rPr>
        <w:t xml:space="preserve"> и </w:t>
      </w:r>
      <w:proofErr w:type="spellStart"/>
      <w:r w:rsidR="004C2D92" w:rsidRPr="0077295B">
        <w:rPr>
          <w:rFonts w:cs="Times New Roman"/>
          <w:sz w:val="24"/>
          <w:szCs w:val="24"/>
        </w:rPr>
        <w:t>Тюрнясево</w:t>
      </w:r>
      <w:proofErr w:type="spellEnd"/>
      <w:r w:rsidR="004C2D92" w:rsidRPr="0077295B">
        <w:rPr>
          <w:rFonts w:cs="Times New Roman"/>
          <w:sz w:val="24"/>
          <w:szCs w:val="24"/>
        </w:rPr>
        <w:t>.</w:t>
      </w:r>
    </w:p>
    <w:p w:rsidR="00E00D38" w:rsidRDefault="008728ED" w:rsidP="00E00D38">
      <w:pPr>
        <w:rPr>
          <w:rFonts w:cs="Times New Roman"/>
          <w:sz w:val="24"/>
          <w:szCs w:val="24"/>
        </w:rPr>
      </w:pPr>
      <w:r w:rsidRPr="0077295B">
        <w:rPr>
          <w:rFonts w:cs="Times New Roman"/>
          <w:sz w:val="24"/>
          <w:szCs w:val="24"/>
          <w:shd w:val="clear" w:color="auto" w:fill="FFFFFF"/>
        </w:rPr>
        <w:t>В южной части района протекает </w:t>
      </w:r>
      <w:r w:rsidRPr="00E00D38">
        <w:rPr>
          <w:rStyle w:val="af0"/>
          <w:rFonts w:cs="Times New Roman"/>
          <w:b/>
          <w:i w:val="0"/>
          <w:sz w:val="24"/>
          <w:szCs w:val="24"/>
          <w:shd w:val="clear" w:color="auto" w:fill="FFFFFF"/>
        </w:rPr>
        <w:t xml:space="preserve">река </w:t>
      </w:r>
      <w:proofErr w:type="spellStart"/>
      <w:r w:rsidRPr="00E00D38">
        <w:rPr>
          <w:rStyle w:val="af0"/>
          <w:rFonts w:cs="Times New Roman"/>
          <w:b/>
          <w:i w:val="0"/>
          <w:sz w:val="24"/>
          <w:szCs w:val="24"/>
          <w:shd w:val="clear" w:color="auto" w:fill="FFFFFF"/>
        </w:rPr>
        <w:t>Кондурча</w:t>
      </w:r>
      <w:proofErr w:type="spellEnd"/>
      <w:r w:rsidRPr="00E00D38">
        <w:rPr>
          <w:rStyle w:val="af0"/>
          <w:rFonts w:cs="Times New Roman"/>
          <w:b/>
          <w:i w:val="0"/>
          <w:sz w:val="24"/>
          <w:szCs w:val="24"/>
          <w:shd w:val="clear" w:color="auto" w:fill="FFFFFF"/>
        </w:rPr>
        <w:t>.</w:t>
      </w:r>
      <w:r w:rsidRPr="0077295B">
        <w:rPr>
          <w:rFonts w:cs="Times New Roman"/>
          <w:sz w:val="24"/>
          <w:szCs w:val="24"/>
          <w:shd w:val="clear" w:color="auto" w:fill="FFFFFF"/>
        </w:rPr>
        <w:t xml:space="preserve"> Эта река является правым притоком р. Сок (бассейн р. Волги). Длина реки составляет 294 км, из которых 18 км приходится на территорию Республики Татарстан и протекает по юго-западной окраине </w:t>
      </w:r>
      <w:proofErr w:type="spellStart"/>
      <w:r w:rsidRPr="0077295B">
        <w:rPr>
          <w:rFonts w:cs="Times New Roman"/>
          <w:sz w:val="24"/>
          <w:szCs w:val="24"/>
          <w:shd w:val="clear" w:color="auto" w:fill="FFFFFF"/>
        </w:rPr>
        <w:t>Бугульминско-Белебеевской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 xml:space="preserve"> возвышенности.</w:t>
      </w:r>
      <w:r w:rsidR="00E00D38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0C0AA4" w:rsidRPr="0077295B">
        <w:rPr>
          <w:rFonts w:cs="Times New Roman"/>
          <w:sz w:val="24"/>
          <w:szCs w:val="24"/>
        </w:rPr>
        <w:t>Название реки, вероятнее всего происходит от тюркского гидронима «</w:t>
      </w:r>
      <w:proofErr w:type="spellStart"/>
      <w:r w:rsidR="000C0AA4" w:rsidRPr="0077295B">
        <w:rPr>
          <w:rFonts w:cs="Times New Roman"/>
          <w:sz w:val="24"/>
          <w:szCs w:val="24"/>
        </w:rPr>
        <w:t>кондурча</w:t>
      </w:r>
      <w:proofErr w:type="spellEnd"/>
      <w:r w:rsidR="000C0AA4" w:rsidRPr="0077295B">
        <w:rPr>
          <w:rFonts w:cs="Times New Roman"/>
          <w:sz w:val="24"/>
          <w:szCs w:val="24"/>
        </w:rPr>
        <w:t>», «</w:t>
      </w:r>
      <w:proofErr w:type="spellStart"/>
      <w:r w:rsidR="000C0AA4" w:rsidRPr="0077295B">
        <w:rPr>
          <w:rFonts w:cs="Times New Roman"/>
          <w:sz w:val="24"/>
          <w:szCs w:val="24"/>
        </w:rPr>
        <w:t>кундузча</w:t>
      </w:r>
      <w:proofErr w:type="spellEnd"/>
      <w:r w:rsidR="000C0AA4" w:rsidRPr="0077295B">
        <w:rPr>
          <w:rFonts w:cs="Times New Roman"/>
          <w:sz w:val="24"/>
          <w:szCs w:val="24"/>
        </w:rPr>
        <w:t xml:space="preserve">» - «река бобров», что является одним из самых древних письменно зафиксированных гидронимов </w:t>
      </w:r>
      <w:proofErr w:type="spellStart"/>
      <w:r w:rsidR="000C0AA4" w:rsidRPr="0077295B">
        <w:rPr>
          <w:rFonts w:cs="Times New Roman"/>
          <w:sz w:val="24"/>
          <w:szCs w:val="24"/>
        </w:rPr>
        <w:t>Средневолжья</w:t>
      </w:r>
      <w:proofErr w:type="spellEnd"/>
      <w:r w:rsidR="000C0AA4" w:rsidRPr="0077295B">
        <w:rPr>
          <w:rFonts w:cs="Times New Roman"/>
          <w:sz w:val="24"/>
          <w:szCs w:val="24"/>
        </w:rPr>
        <w:t xml:space="preserve">. </w:t>
      </w:r>
      <w:proofErr w:type="spellStart"/>
      <w:r w:rsidR="000C0AA4" w:rsidRPr="0077295B">
        <w:rPr>
          <w:rFonts w:cs="Times New Roman"/>
          <w:sz w:val="24"/>
          <w:szCs w:val="24"/>
        </w:rPr>
        <w:t>Прикондурчевье</w:t>
      </w:r>
      <w:proofErr w:type="spellEnd"/>
      <w:r w:rsidR="000C0AA4" w:rsidRPr="0077295B">
        <w:rPr>
          <w:rFonts w:cs="Times New Roman"/>
          <w:sz w:val="24"/>
          <w:szCs w:val="24"/>
        </w:rPr>
        <w:t xml:space="preserve"> обширно. Впервые </w:t>
      </w:r>
      <w:proofErr w:type="spellStart"/>
      <w:r w:rsidR="000C0AA4" w:rsidRPr="0077295B">
        <w:rPr>
          <w:rFonts w:cs="Times New Roman"/>
          <w:sz w:val="24"/>
          <w:szCs w:val="24"/>
        </w:rPr>
        <w:t>Кондурча</w:t>
      </w:r>
      <w:proofErr w:type="spellEnd"/>
      <w:r w:rsidR="000C0AA4" w:rsidRPr="0077295B">
        <w:rPr>
          <w:rFonts w:cs="Times New Roman"/>
          <w:sz w:val="24"/>
          <w:szCs w:val="24"/>
        </w:rPr>
        <w:t xml:space="preserve"> </w:t>
      </w:r>
      <w:proofErr w:type="gramStart"/>
      <w:r w:rsidR="000C0AA4" w:rsidRPr="0077295B">
        <w:rPr>
          <w:rFonts w:cs="Times New Roman"/>
          <w:sz w:val="24"/>
          <w:szCs w:val="24"/>
        </w:rPr>
        <w:t>была описана более тысячи лет</w:t>
      </w:r>
      <w:proofErr w:type="gramEnd"/>
      <w:r w:rsidR="000C0AA4" w:rsidRPr="0077295B">
        <w:rPr>
          <w:rFonts w:cs="Times New Roman"/>
          <w:sz w:val="24"/>
          <w:szCs w:val="24"/>
        </w:rPr>
        <w:t xml:space="preserve"> назад арабским путешественником Ахмед ибн </w:t>
      </w:r>
      <w:proofErr w:type="spellStart"/>
      <w:r w:rsidR="000C0AA4" w:rsidRPr="0077295B">
        <w:rPr>
          <w:rFonts w:cs="Times New Roman"/>
          <w:sz w:val="24"/>
          <w:szCs w:val="24"/>
        </w:rPr>
        <w:t>Фадланом</w:t>
      </w:r>
      <w:proofErr w:type="spellEnd"/>
      <w:r w:rsidR="000C0AA4" w:rsidRPr="0077295B">
        <w:rPr>
          <w:rFonts w:cs="Times New Roman"/>
          <w:sz w:val="24"/>
          <w:szCs w:val="24"/>
        </w:rPr>
        <w:t xml:space="preserve">, который проезжая по Заволжью, в 921 году в город Булгар, назвал реку именем </w:t>
      </w:r>
      <w:proofErr w:type="spellStart"/>
      <w:r w:rsidR="000C0AA4" w:rsidRPr="0077295B">
        <w:rPr>
          <w:rFonts w:cs="Times New Roman"/>
          <w:sz w:val="24"/>
          <w:szCs w:val="24"/>
        </w:rPr>
        <w:t>Кюнджюля</w:t>
      </w:r>
      <w:proofErr w:type="spellEnd"/>
      <w:r w:rsidR="000C0AA4" w:rsidRPr="0077295B">
        <w:rPr>
          <w:rFonts w:cs="Times New Roman"/>
          <w:sz w:val="24"/>
          <w:szCs w:val="24"/>
        </w:rPr>
        <w:t xml:space="preserve"> – это арабская тран</w:t>
      </w:r>
      <w:r w:rsidR="00E00D38">
        <w:rPr>
          <w:rFonts w:cs="Times New Roman"/>
          <w:sz w:val="24"/>
          <w:szCs w:val="24"/>
        </w:rPr>
        <w:t xml:space="preserve">скрипция названия реки </w:t>
      </w:r>
      <w:proofErr w:type="spellStart"/>
      <w:r w:rsidR="00E00D38">
        <w:rPr>
          <w:rFonts w:cs="Times New Roman"/>
          <w:sz w:val="24"/>
          <w:szCs w:val="24"/>
        </w:rPr>
        <w:t>Кондурча</w:t>
      </w:r>
      <w:proofErr w:type="spellEnd"/>
      <w:r w:rsidR="00E00D38">
        <w:rPr>
          <w:rFonts w:cs="Times New Roman"/>
          <w:sz w:val="24"/>
          <w:szCs w:val="24"/>
        </w:rPr>
        <w:t>.</w:t>
      </w:r>
    </w:p>
    <w:p w:rsidR="000C0AA4" w:rsidRPr="00E00D38" w:rsidRDefault="000C0AA4" w:rsidP="00E00D38">
      <w:pPr>
        <w:rPr>
          <w:rFonts w:cs="Times New Roman"/>
          <w:sz w:val="24"/>
          <w:szCs w:val="24"/>
          <w:shd w:val="clear" w:color="auto" w:fill="FFFFFF"/>
        </w:rPr>
      </w:pPr>
      <w:r w:rsidRPr="0077295B">
        <w:rPr>
          <w:rFonts w:cs="Times New Roman"/>
          <w:sz w:val="24"/>
          <w:szCs w:val="24"/>
        </w:rPr>
        <w:t>Существует еще одна версия названия реки. В ряде языков Волжско-Камского региона (чувашском, марийском) до настоящего времени сохранилось слово «</w:t>
      </w:r>
      <w:proofErr w:type="spellStart"/>
      <w:r w:rsidRPr="0077295B">
        <w:rPr>
          <w:rFonts w:cs="Times New Roman"/>
          <w:sz w:val="24"/>
          <w:szCs w:val="24"/>
        </w:rPr>
        <w:t>кендзала</w:t>
      </w:r>
      <w:proofErr w:type="spellEnd"/>
      <w:r w:rsidRPr="0077295B">
        <w:rPr>
          <w:rFonts w:cs="Times New Roman"/>
          <w:sz w:val="24"/>
          <w:szCs w:val="24"/>
        </w:rPr>
        <w:t>» - «</w:t>
      </w:r>
      <w:proofErr w:type="spellStart"/>
      <w:r w:rsidRPr="0077295B">
        <w:rPr>
          <w:rFonts w:cs="Times New Roman"/>
          <w:sz w:val="24"/>
          <w:szCs w:val="24"/>
        </w:rPr>
        <w:t>кюндзала</w:t>
      </w:r>
      <w:proofErr w:type="spellEnd"/>
      <w:r w:rsidRPr="0077295B">
        <w:rPr>
          <w:rFonts w:cs="Times New Roman"/>
          <w:sz w:val="24"/>
          <w:szCs w:val="24"/>
        </w:rPr>
        <w:t>» - «растительное волокно в воде», «вымоченный лен» - аналогичный русскому слову «</w:t>
      </w:r>
      <w:proofErr w:type="spellStart"/>
      <w:r w:rsidRPr="0077295B">
        <w:rPr>
          <w:rFonts w:cs="Times New Roman"/>
          <w:sz w:val="24"/>
          <w:szCs w:val="24"/>
        </w:rPr>
        <w:t>кудель»</w:t>
      </w:r>
      <w:proofErr w:type="gramStart"/>
      <w:r w:rsidRPr="0077295B">
        <w:rPr>
          <w:rFonts w:cs="Times New Roman"/>
          <w:sz w:val="24"/>
          <w:szCs w:val="24"/>
        </w:rPr>
        <w:t>.С</w:t>
      </w:r>
      <w:proofErr w:type="gramEnd"/>
      <w:r w:rsidRPr="0077295B">
        <w:rPr>
          <w:rFonts w:cs="Times New Roman"/>
          <w:sz w:val="24"/>
          <w:szCs w:val="24"/>
        </w:rPr>
        <w:t>ледовательно</w:t>
      </w:r>
      <w:proofErr w:type="spellEnd"/>
      <w:r w:rsidRPr="0077295B">
        <w:rPr>
          <w:rFonts w:cs="Times New Roman"/>
          <w:sz w:val="24"/>
          <w:szCs w:val="24"/>
        </w:rPr>
        <w:t xml:space="preserve">, </w:t>
      </w:r>
      <w:proofErr w:type="spellStart"/>
      <w:r w:rsidRPr="0077295B">
        <w:rPr>
          <w:rFonts w:cs="Times New Roman"/>
          <w:sz w:val="24"/>
          <w:szCs w:val="24"/>
        </w:rPr>
        <w:t>Кондурча</w:t>
      </w:r>
      <w:proofErr w:type="spellEnd"/>
      <w:r w:rsidRPr="0077295B">
        <w:rPr>
          <w:rFonts w:cs="Times New Roman"/>
          <w:sz w:val="24"/>
          <w:szCs w:val="24"/>
        </w:rPr>
        <w:t xml:space="preserve"> – это «река, на которой вымачивают лен». Такое название свидетельствует о древности ткацкого ремесла на ее берегах.</w:t>
      </w:r>
    </w:p>
    <w:p w:rsidR="000C0AA4" w:rsidRPr="0077295B" w:rsidRDefault="000C0AA4" w:rsidP="0077295B">
      <w:pPr>
        <w:pStyle w:val="a7"/>
        <w:spacing w:line="276" w:lineRule="auto"/>
      </w:pPr>
      <w:r w:rsidRPr="0077295B">
        <w:t xml:space="preserve">Река </w:t>
      </w:r>
      <w:proofErr w:type="spellStart"/>
      <w:r w:rsidRPr="0077295B">
        <w:t>Кондурча</w:t>
      </w:r>
      <w:proofErr w:type="spellEnd"/>
      <w:r w:rsidRPr="0077295B">
        <w:t xml:space="preserve"> не так велика, чтобы иметь всероссийскую известность, но это только на первый взгляд. Дело в том, что именно на </w:t>
      </w:r>
      <w:proofErr w:type="spellStart"/>
      <w:r w:rsidRPr="0077295B">
        <w:t>Кондурче</w:t>
      </w:r>
      <w:proofErr w:type="spellEnd"/>
      <w:r w:rsidRPr="0077295B">
        <w:t xml:space="preserve">, 18 июня 1391 года произошло одно из крупнейших сражений Средневековья. В месте слияния рек </w:t>
      </w:r>
      <w:proofErr w:type="spellStart"/>
      <w:r w:rsidRPr="0077295B">
        <w:t>Кондурчи</w:t>
      </w:r>
      <w:proofErr w:type="spellEnd"/>
      <w:r w:rsidRPr="0077295B">
        <w:t xml:space="preserve"> и Сока выясняли отношения армии двух выдающихся полководцев </w:t>
      </w:r>
      <w:proofErr w:type="spellStart"/>
      <w:r w:rsidRPr="0077295B">
        <w:t>средневнковья</w:t>
      </w:r>
      <w:proofErr w:type="spellEnd"/>
      <w:r w:rsidRPr="0077295B">
        <w:t xml:space="preserve">: Тамерлана (Тимура) и </w:t>
      </w:r>
      <w:proofErr w:type="spellStart"/>
      <w:r w:rsidRPr="0077295B">
        <w:t>Тохтамыша</w:t>
      </w:r>
      <w:proofErr w:type="spellEnd"/>
      <w:r w:rsidRPr="0077295B">
        <w:t>.</w:t>
      </w:r>
    </w:p>
    <w:p w:rsidR="00A501B2" w:rsidRPr="0077295B" w:rsidRDefault="00A501B2" w:rsidP="0077295B">
      <w:pPr>
        <w:pStyle w:val="a7"/>
        <w:shd w:val="clear" w:color="auto" w:fill="FFFFFF"/>
        <w:spacing w:before="120" w:beforeAutospacing="0" w:after="120" w:afterAutospacing="0" w:line="276" w:lineRule="auto"/>
      </w:pPr>
      <w:proofErr w:type="spellStart"/>
      <w:r w:rsidRPr="0077295B">
        <w:rPr>
          <w:b/>
          <w:bCs/>
        </w:rPr>
        <w:t>Аксумла</w:t>
      </w:r>
      <w:proofErr w:type="spellEnd"/>
      <w:r w:rsidRPr="0077295B">
        <w:t> — река в </w:t>
      </w:r>
      <w:proofErr w:type="spellStart"/>
      <w:r w:rsidRPr="0077295B">
        <w:fldChar w:fldCharType="begin"/>
      </w:r>
      <w:r w:rsidRPr="0077295B">
        <w:instrText xml:space="preserve"> HYPERLINK "https://ru.wikipedia.org/wiki/%D0%9D%D1%83%D1%80%D0%BB%D0%B0%D1%82%D1%81%D0%BA%D0%B8%D0%B9_%D1%80%D0%B0%D0%B9%D0%BE%D0%BD" \o "Нурлатский район" </w:instrText>
      </w:r>
      <w:r w:rsidRPr="0077295B">
        <w:fldChar w:fldCharType="separate"/>
      </w:r>
      <w:r w:rsidRPr="0077295B">
        <w:rPr>
          <w:rStyle w:val="a4"/>
          <w:color w:val="auto"/>
          <w:u w:val="none"/>
        </w:rPr>
        <w:t>Нурлатском</w:t>
      </w:r>
      <w:proofErr w:type="spellEnd"/>
      <w:r w:rsidRPr="0077295B">
        <w:rPr>
          <w:rStyle w:val="a4"/>
          <w:color w:val="auto"/>
          <w:u w:val="none"/>
        </w:rPr>
        <w:t xml:space="preserve"> районе</w:t>
      </w:r>
      <w:r w:rsidRPr="0077295B">
        <w:fldChar w:fldCharType="end"/>
      </w:r>
      <w:r w:rsidRPr="0077295B">
        <w:t> </w:t>
      </w:r>
      <w:hyperlink r:id="rId16" w:tooltip="Татарстан" w:history="1">
        <w:r w:rsidRPr="0077295B">
          <w:rPr>
            <w:rStyle w:val="a4"/>
            <w:color w:val="auto"/>
            <w:u w:val="none"/>
          </w:rPr>
          <w:t>Татарстана</w:t>
        </w:r>
      </w:hyperlink>
      <w:r w:rsidRPr="0077295B">
        <w:t>, левый приток </w:t>
      </w:r>
      <w:hyperlink r:id="rId17" w:tooltip="Большой Черемшан" w:history="1">
        <w:r w:rsidRPr="0077295B">
          <w:rPr>
            <w:rStyle w:val="a4"/>
            <w:color w:val="auto"/>
            <w:u w:val="none"/>
          </w:rPr>
          <w:t>Большого Черемшана</w:t>
        </w:r>
      </w:hyperlink>
      <w:r w:rsidRPr="0077295B">
        <w:t>.</w:t>
      </w:r>
    </w:p>
    <w:p w:rsidR="00A501B2" w:rsidRPr="0077295B" w:rsidRDefault="00A501B2" w:rsidP="0077295B">
      <w:pPr>
        <w:pStyle w:val="a7"/>
        <w:shd w:val="clear" w:color="auto" w:fill="FFFFFF"/>
        <w:spacing w:before="120" w:beforeAutospacing="0" w:after="120" w:afterAutospacing="0" w:line="276" w:lineRule="auto"/>
      </w:pPr>
      <w:r w:rsidRPr="0077295B">
        <w:lastRenderedPageBreak/>
        <w:t>Длина река — 13 км, Берёт начало к юго-западу от деревни </w:t>
      </w:r>
      <w:hyperlink r:id="rId18" w:tooltip="Осиновка (Татарстан) (страница отсутствует)" w:history="1">
        <w:r w:rsidRPr="0077295B">
          <w:rPr>
            <w:rStyle w:val="a4"/>
            <w:color w:val="auto"/>
            <w:u w:val="none"/>
          </w:rPr>
          <w:t>Осиновка</w:t>
        </w:r>
      </w:hyperlink>
      <w:r w:rsidRPr="0077295B">
        <w:t>. В верхней половине течёт на северо-северо-восток через Осиновку и </w:t>
      </w:r>
      <w:proofErr w:type="spellStart"/>
      <w:r w:rsidRPr="0077295B">
        <w:fldChar w:fldCharType="begin"/>
      </w:r>
      <w:r w:rsidRPr="0077295B">
        <w:instrText xml:space="preserve"> HYPERLINK "https://ru.wikipedia.org/w/index.php?title=%D0%95%D1%80%D0%B5%D0%BF%D0%BA%D0%B8%D0%BD%D0%BE_(%D0%A2%D0%B0%D1%82%D0%B0%D1%80%D1%81%D1%82%D0%B0%D0%BD)&amp;action=edit&amp;redlink=1" \o "Ерепкино (Татарстан) (страница отсутствует)" </w:instrText>
      </w:r>
      <w:r w:rsidRPr="0077295B">
        <w:fldChar w:fldCharType="separate"/>
      </w:r>
      <w:r w:rsidRPr="0077295B">
        <w:rPr>
          <w:rStyle w:val="a4"/>
          <w:color w:val="auto"/>
          <w:u w:val="none"/>
        </w:rPr>
        <w:t>Ерепкино</w:t>
      </w:r>
      <w:proofErr w:type="spellEnd"/>
      <w:r w:rsidRPr="0077295B">
        <w:fldChar w:fldCharType="end"/>
      </w:r>
      <w:r w:rsidRPr="0077295B">
        <w:t> до села </w:t>
      </w:r>
      <w:hyperlink r:id="rId19" w:tooltip="Егоркино (Татарстан)" w:history="1">
        <w:r w:rsidRPr="0077295B">
          <w:rPr>
            <w:rStyle w:val="a4"/>
            <w:color w:val="auto"/>
            <w:u w:val="none"/>
          </w:rPr>
          <w:t>Егоркино</w:t>
        </w:r>
      </w:hyperlink>
      <w:r w:rsidRPr="0077295B">
        <w:t xml:space="preserve">, далее течёт на северо-северо-запад, разделяясь на рукава. Впадает в Большой Черемшан </w:t>
      </w:r>
      <w:r w:rsidR="001F0954" w:rsidRPr="0077295B">
        <w:t>в д.</w:t>
      </w:r>
      <w:r w:rsidRPr="0077295B">
        <w:t> </w:t>
      </w:r>
      <w:hyperlink r:id="rId20" w:tooltip="Караульная Гора (страница отсутствует)" w:history="1">
        <w:r w:rsidRPr="0077295B">
          <w:rPr>
            <w:rStyle w:val="a4"/>
            <w:color w:val="auto"/>
            <w:u w:val="none"/>
          </w:rPr>
          <w:t>Караульная Гора</w:t>
        </w:r>
      </w:hyperlink>
      <w:r w:rsidRPr="0077295B">
        <w:t>.</w:t>
      </w:r>
    </w:p>
    <w:p w:rsidR="00E00D38" w:rsidRPr="00E00D38" w:rsidRDefault="00A501B2" w:rsidP="00E00D38">
      <w:pPr>
        <w:pStyle w:val="3"/>
        <w:shd w:val="clear" w:color="auto" w:fill="FFFFFF"/>
        <w:spacing w:before="7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7295B">
        <w:rPr>
          <w:rStyle w:val="mw-headline"/>
          <w:rFonts w:ascii="Times New Roman" w:hAnsi="Times New Roman" w:cs="Times New Roman"/>
          <w:color w:val="auto"/>
          <w:sz w:val="24"/>
          <w:szCs w:val="24"/>
        </w:rPr>
        <w:t>Река </w:t>
      </w:r>
      <w:proofErr w:type="spellStart"/>
      <w:r w:rsidR="001F0954" w:rsidRPr="0077295B">
        <w:rPr>
          <w:rStyle w:val="mw-headline"/>
          <w:rFonts w:ascii="Times New Roman" w:hAnsi="Times New Roman" w:cs="Times New Roman"/>
          <w:color w:val="auto"/>
          <w:sz w:val="24"/>
          <w:szCs w:val="24"/>
        </w:rPr>
        <w:t>Селенгушка</w:t>
      </w:r>
      <w:proofErr w:type="spellEnd"/>
      <w:r w:rsidR="00E00D38">
        <w:rPr>
          <w:rStyle w:val="mw-headline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Река </w:t>
      </w:r>
      <w:proofErr w:type="spellStart"/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HYPERLINK "http://www.millattashlar.ru/index.php/%D0%9D%D1%83%D1%80%D0%BB%D0%B0%D1%82%D1%81%D0%BA%D0%BE%D0%B3%D0%BE_%D1%80%D0%B0%D0%B9%D0%BE%D0%BD%D0%B0" \o "Нурлатского района" </w:instrText>
      </w:r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Pr="00E00D38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>Нурлатского</w:t>
      </w:r>
      <w:proofErr w:type="spellEnd"/>
      <w:r w:rsidRPr="00E00D38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 xml:space="preserve"> района</w:t>
      </w:r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 </w:t>
      </w:r>
      <w:hyperlink r:id="rId21" w:tooltip="Татарии" w:history="1">
        <w:r w:rsidRPr="00E00D38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Татарии</w:t>
        </w:r>
      </w:hyperlink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, правый приток реки </w:t>
      </w:r>
      <w:r w:rsid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Большая </w:t>
      </w:r>
      <w:proofErr w:type="spellStart"/>
      <w:r w:rsidR="00E00D38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Сульча</w:t>
      </w:r>
      <w:proofErr w:type="spellEnd"/>
      <w:r w:rsidR="00E00D38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Исток - в 7,5 </w:t>
      </w:r>
      <w:proofErr w:type="spellStart"/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ки</w:t>
      </w:r>
      <w:proofErr w:type="spellEnd"/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 Северу от </w:t>
      </w:r>
      <w:hyperlink r:id="rId22" w:tooltip="Села" w:history="1">
        <w:r w:rsidRPr="00E00D38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села</w:t>
        </w:r>
      </w:hyperlink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 </w:t>
      </w:r>
      <w:r w:rsidR="001F0954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1F0954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Селенгуши</w:t>
      </w:r>
      <w:proofErr w:type="spellEnd"/>
      <w:r w:rsidR="00E00D38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  <w:proofErr w:type="gramStart"/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Устье - впадает в реку </w:t>
      </w:r>
      <w:r w:rsidR="001F0954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Большая </w:t>
      </w:r>
      <w:proofErr w:type="spellStart"/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Сульча</w:t>
      </w:r>
      <w:proofErr w:type="spellEnd"/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) на Юго-Восточной окраине </w:t>
      </w:r>
      <w:hyperlink r:id="rId23" w:tooltip="Села" w:history="1">
        <w:r w:rsidRPr="00E00D38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села</w:t>
        </w:r>
      </w:hyperlink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 </w:t>
      </w:r>
      <w:hyperlink r:id="rId24" w:tooltip="МАМЫК (Мамыково)" w:history="1">
        <w:r w:rsidRPr="00E00D38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 xml:space="preserve"> (</w:t>
        </w:r>
        <w:proofErr w:type="spellStart"/>
        <w:r w:rsidRPr="00E00D38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Мамыково</w:t>
        </w:r>
        <w:proofErr w:type="spellEnd"/>
        <w:r w:rsidRPr="00E00D38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)</w:t>
        </w:r>
      </w:hyperlink>
      <w:r w:rsidR="00E00D38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Длина - 24 км</w:t>
      </w:r>
      <w:r w:rsidR="00E00D38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proofErr w:type="gramEnd"/>
      <w:r w:rsidR="00E00D38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Протекает вблизи </w:t>
      </w:r>
      <w:hyperlink r:id="rId25" w:tooltip="Населённых пунктов" w:history="1">
        <w:r w:rsidRPr="00E00D38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населённых пунктов</w:t>
        </w:r>
      </w:hyperlink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: </w:t>
      </w:r>
      <w:proofErr w:type="spellStart"/>
      <w:proofErr w:type="gramStart"/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Мамыково</w:t>
      </w:r>
      <w:proofErr w:type="spellEnd"/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)</w:t>
      </w:r>
      <w:r w:rsidR="001F0954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proofErr w:type="spellStart"/>
      <w:r w:rsidR="001F0954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Зузеево</w:t>
      </w:r>
      <w:proofErr w:type="spellEnd"/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="001F0954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1F0954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Селенгуши</w:t>
      </w:r>
      <w:proofErr w:type="spellEnd"/>
      <w:proofErr w:type="gramEnd"/>
    </w:p>
    <w:p w:rsidR="008728ED" w:rsidRDefault="000B6422" w:rsidP="0077295B">
      <w:pPr>
        <w:autoSpaceDE w:val="0"/>
        <w:autoSpaceDN w:val="0"/>
        <w:adjustRightInd w:val="0"/>
        <w:spacing w:after="0"/>
        <w:rPr>
          <w:rFonts w:cs="Times New Roman"/>
          <w:sz w:val="24"/>
          <w:szCs w:val="24"/>
          <w:shd w:val="clear" w:color="auto" w:fill="FFFFFF"/>
        </w:rPr>
      </w:pPr>
      <w:proofErr w:type="spellStart"/>
      <w:proofErr w:type="gramStart"/>
      <w:r w:rsidRPr="0077295B">
        <w:rPr>
          <w:rFonts w:cs="Times New Roman"/>
          <w:b/>
          <w:bCs/>
          <w:sz w:val="24"/>
          <w:szCs w:val="24"/>
          <w:shd w:val="clear" w:color="auto" w:fill="FFFFFF"/>
        </w:rPr>
        <w:t>Мараса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> (</w:t>
      </w:r>
      <w:hyperlink r:id="rId26" w:tooltip="Татарский язык" w:history="1">
        <w:r w:rsidRPr="0077295B">
          <w:rPr>
            <w:rStyle w:val="a4"/>
            <w:rFonts w:cs="Times New Roman"/>
            <w:color w:val="auto"/>
            <w:sz w:val="24"/>
            <w:szCs w:val="24"/>
            <w:shd w:val="clear" w:color="auto" w:fill="FFFFFF"/>
          </w:rPr>
          <w:t>тат.</w:t>
        </w:r>
        <w:proofErr w:type="gramEnd"/>
      </w:hyperlink>
      <w:r w:rsidRPr="0077295B">
        <w:rPr>
          <w:rFonts w:cs="Times New Roman"/>
          <w:sz w:val="24"/>
          <w:szCs w:val="24"/>
          <w:shd w:val="clear" w:color="auto" w:fill="FFFFFF"/>
        </w:rPr>
        <w:t> </w:t>
      </w:r>
      <w:r w:rsidRPr="0077295B">
        <w:rPr>
          <w:rFonts w:cs="Times New Roman"/>
          <w:i/>
          <w:iCs/>
          <w:sz w:val="24"/>
          <w:szCs w:val="24"/>
          <w:shd w:val="clear" w:color="auto" w:fill="FFFFFF"/>
          <w:lang w:val="tt-RU"/>
        </w:rPr>
        <w:t>Мораса</w:t>
      </w:r>
      <w:r w:rsidR="001F0954" w:rsidRPr="0077295B">
        <w:rPr>
          <w:rFonts w:cs="Times New Roman"/>
          <w:sz w:val="24"/>
          <w:szCs w:val="24"/>
          <w:shd w:val="clear" w:color="auto" w:fill="FFFFFF"/>
        </w:rPr>
        <w:t>) —</w:t>
      </w:r>
      <w:proofErr w:type="spellStart"/>
      <w:r w:rsidR="001F0954" w:rsidRPr="0077295B">
        <w:rPr>
          <w:rFonts w:cs="Times New Roman"/>
          <w:sz w:val="24"/>
          <w:szCs w:val="24"/>
          <w:shd w:val="clear" w:color="auto" w:fill="FFFFFF"/>
        </w:rPr>
        <w:t>река</w:t>
      </w:r>
      <w:r w:rsidRPr="0077295B">
        <w:rPr>
          <w:rFonts w:cs="Times New Roman"/>
          <w:sz w:val="24"/>
          <w:szCs w:val="24"/>
          <w:shd w:val="clear" w:color="auto" w:fill="FFFFFF"/>
        </w:rPr>
        <w:t>в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> </w:t>
      </w:r>
      <w:hyperlink r:id="rId27" w:tooltip="Россия" w:history="1">
        <w:r w:rsidRPr="0077295B">
          <w:rPr>
            <w:rStyle w:val="a4"/>
            <w:rFonts w:cs="Times New Roman"/>
            <w:color w:val="auto"/>
            <w:sz w:val="24"/>
            <w:szCs w:val="24"/>
            <w:shd w:val="clear" w:color="auto" w:fill="FFFFFF"/>
          </w:rPr>
          <w:t>России</w:t>
        </w:r>
      </w:hyperlink>
      <w:r w:rsidR="001F0954" w:rsidRPr="0077295B">
        <w:rPr>
          <w:rFonts w:cs="Times New Roman"/>
          <w:sz w:val="24"/>
          <w:szCs w:val="24"/>
          <w:shd w:val="clear" w:color="auto" w:fill="FFFFFF"/>
        </w:rPr>
        <w:t xml:space="preserve">, протекает </w:t>
      </w:r>
      <w:proofErr w:type="spellStart"/>
      <w:r w:rsidR="001F0954" w:rsidRPr="0077295B">
        <w:rPr>
          <w:rFonts w:cs="Times New Roman"/>
          <w:sz w:val="24"/>
          <w:szCs w:val="24"/>
          <w:shd w:val="clear" w:color="auto" w:fill="FFFFFF"/>
        </w:rPr>
        <w:t>по</w:t>
      </w:r>
      <w:r w:rsidRPr="0077295B">
        <w:rPr>
          <w:rFonts w:cs="Times New Roman"/>
          <w:sz w:val="24"/>
          <w:szCs w:val="24"/>
          <w:shd w:val="clear" w:color="auto" w:fill="FFFFFF"/>
        </w:rPr>
        <w:t>территории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> </w:t>
      </w:r>
      <w:hyperlink r:id="rId28" w:tooltip="Алексеевский район (Татарстан)" w:history="1">
        <w:r w:rsidRPr="0077295B">
          <w:rPr>
            <w:rStyle w:val="a4"/>
            <w:rFonts w:cs="Times New Roman"/>
            <w:color w:val="auto"/>
            <w:sz w:val="24"/>
            <w:szCs w:val="24"/>
            <w:shd w:val="clear" w:color="auto" w:fill="FFFFFF"/>
          </w:rPr>
          <w:t>Алексеевского</w:t>
        </w:r>
      </w:hyperlink>
      <w:r w:rsidRPr="0077295B">
        <w:rPr>
          <w:rFonts w:cs="Times New Roman"/>
          <w:sz w:val="24"/>
          <w:szCs w:val="24"/>
          <w:shd w:val="clear" w:color="auto" w:fill="FFFFFF"/>
        </w:rPr>
        <w:t> и </w:t>
      </w:r>
      <w:proofErr w:type="spellStart"/>
      <w:r w:rsidRPr="0077295B">
        <w:rPr>
          <w:rFonts w:cs="Times New Roman"/>
          <w:sz w:val="24"/>
          <w:szCs w:val="24"/>
        </w:rPr>
        <w:fldChar w:fldCharType="begin"/>
      </w:r>
      <w:r w:rsidRPr="0077295B">
        <w:rPr>
          <w:rFonts w:cs="Times New Roman"/>
          <w:sz w:val="24"/>
          <w:szCs w:val="24"/>
        </w:rPr>
        <w:instrText xml:space="preserve"> HYPERLINK "https://ru.wikipedia.org/wiki/%D0%9D%D1%83%D1%80%D0%BB%D0%B0%D1%82%D1%81%D0%BA%D0%B8%D0%B9_%D1%80%D0%B0%D0%B9%D0%BE%D0%BD" \o "Нурлатский район" </w:instrText>
      </w:r>
      <w:r w:rsidRPr="0077295B">
        <w:rPr>
          <w:rFonts w:cs="Times New Roman"/>
          <w:sz w:val="24"/>
          <w:szCs w:val="24"/>
        </w:rPr>
        <w:fldChar w:fldCharType="separate"/>
      </w:r>
      <w:r w:rsidRPr="0077295B">
        <w:rPr>
          <w:rStyle w:val="a4"/>
          <w:rFonts w:cs="Times New Roman"/>
          <w:color w:val="auto"/>
          <w:sz w:val="24"/>
          <w:szCs w:val="24"/>
          <w:shd w:val="clear" w:color="auto" w:fill="FFFFFF"/>
        </w:rPr>
        <w:t>Нурлатского</w:t>
      </w:r>
      <w:proofErr w:type="spellEnd"/>
      <w:r w:rsidRPr="0077295B">
        <w:rPr>
          <w:rFonts w:cs="Times New Roman"/>
          <w:sz w:val="24"/>
          <w:szCs w:val="24"/>
        </w:rPr>
        <w:fldChar w:fldCharType="end"/>
      </w:r>
      <w:r w:rsidRPr="0077295B">
        <w:rPr>
          <w:rFonts w:cs="Times New Roman"/>
          <w:sz w:val="24"/>
          <w:szCs w:val="24"/>
          <w:shd w:val="clear" w:color="auto" w:fill="FFFFFF"/>
        </w:rPr>
        <w:t> районов </w:t>
      </w:r>
      <w:hyperlink r:id="rId29" w:tooltip="Татарстан" w:history="1">
        <w:r w:rsidRPr="0077295B">
          <w:rPr>
            <w:rStyle w:val="a4"/>
            <w:rFonts w:cs="Times New Roman"/>
            <w:color w:val="auto"/>
            <w:sz w:val="24"/>
            <w:szCs w:val="24"/>
            <w:shd w:val="clear" w:color="auto" w:fill="FFFFFF"/>
          </w:rPr>
          <w:t>Татарстана</w:t>
        </w:r>
      </w:hyperlink>
      <w:r w:rsidRPr="0077295B">
        <w:rPr>
          <w:rFonts w:cs="Times New Roman"/>
          <w:sz w:val="24"/>
          <w:szCs w:val="24"/>
          <w:shd w:val="clear" w:color="auto" w:fill="FFFFFF"/>
        </w:rPr>
        <w:t>.</w:t>
      </w:r>
    </w:p>
    <w:p w:rsidR="00FD1904" w:rsidRPr="0077295B" w:rsidRDefault="00FD1904" w:rsidP="0077295B">
      <w:pPr>
        <w:autoSpaceDE w:val="0"/>
        <w:autoSpaceDN w:val="0"/>
        <w:adjustRightInd w:val="0"/>
        <w:spacing w:after="0"/>
        <w:rPr>
          <w:rFonts w:cs="Times New Roman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Arial" w:hAnsi="Arial" w:cs="Arial"/>
          <w:b/>
          <w:bCs/>
          <w:color w:val="202122"/>
          <w:sz w:val="21"/>
          <w:szCs w:val="21"/>
          <w:shd w:val="clear" w:color="auto" w:fill="FFFFFF"/>
        </w:rPr>
        <w:t>Гаре́й</w:t>
      </w:r>
      <w:proofErr w:type="spellEnd"/>
      <w:proofErr w:type="gramEnd"/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(</w:t>
      </w:r>
      <w:hyperlink r:id="rId30" w:tooltip="Татарский язык" w:history="1">
        <w:r>
          <w:rPr>
            <w:rStyle w:val="a4"/>
            <w:rFonts w:ascii="Arial" w:hAnsi="Arial" w:cs="Arial"/>
            <w:color w:val="0645AD"/>
            <w:sz w:val="21"/>
            <w:szCs w:val="21"/>
            <w:shd w:val="clear" w:color="auto" w:fill="FFFFFF"/>
          </w:rPr>
          <w:t>тат.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i/>
          <w:iCs/>
          <w:color w:val="202122"/>
          <w:sz w:val="21"/>
          <w:szCs w:val="21"/>
          <w:shd w:val="clear" w:color="auto" w:fill="FFFFFF"/>
          <w:lang w:val="tt-RU"/>
        </w:rPr>
        <w:t>Гәрәй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) — река в </w:t>
      </w:r>
      <w:hyperlink r:id="rId31" w:tooltip="Россия" w:history="1">
        <w:r>
          <w:rPr>
            <w:rStyle w:val="a4"/>
            <w:rFonts w:ascii="Arial" w:hAnsi="Arial" w:cs="Arial"/>
            <w:color w:val="0645AD"/>
            <w:sz w:val="21"/>
            <w:szCs w:val="21"/>
            <w:shd w:val="clear" w:color="auto" w:fill="FFFFFF"/>
          </w:rPr>
          <w:t>России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, протекает в Республике </w:t>
      </w:r>
      <w:hyperlink r:id="rId32" w:history="1">
        <w:r>
          <w:rPr>
            <w:rStyle w:val="a4"/>
            <w:rFonts w:ascii="Arial" w:hAnsi="Arial" w:cs="Arial"/>
            <w:color w:val="FAA700"/>
            <w:sz w:val="21"/>
            <w:szCs w:val="21"/>
            <w:shd w:val="clear" w:color="auto" w:fill="FFFFFF"/>
          </w:rPr>
          <w:t>Татарстан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.</w:t>
      </w:r>
      <w:r w:rsidRPr="00FD1904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Гарей правобережный приток реки </w:t>
      </w:r>
      <w:proofErr w:type="spellStart"/>
      <w:r>
        <w:fldChar w:fldCharType="begin"/>
      </w:r>
      <w:r>
        <w:instrText xml:space="preserve"> HYPERLINK "https://ru.wikipedia.org/wiki/%D0%9C%D0%B0%D1%80%D0%B0%D1%81%D0%B0" \o "Мараса" </w:instrText>
      </w:r>
      <w:r>
        <w:fldChar w:fldCharType="separate"/>
      </w:r>
      <w:r>
        <w:rPr>
          <w:rStyle w:val="a4"/>
          <w:rFonts w:ascii="Arial" w:hAnsi="Arial" w:cs="Arial"/>
          <w:color w:val="0645AD"/>
          <w:sz w:val="21"/>
          <w:szCs w:val="21"/>
          <w:shd w:val="clear" w:color="auto" w:fill="FFFFFF"/>
        </w:rPr>
        <w:t>Мараса</w:t>
      </w:r>
      <w:proofErr w:type="spellEnd"/>
      <w:r>
        <w:fldChar w:fldCharType="end"/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, её устье находится в 24 километрах от устья </w:t>
      </w:r>
      <w:proofErr w:type="spellStart"/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Марасы</w:t>
      </w:r>
      <w:proofErr w:type="spellEnd"/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. Длина реки — 18 километров. </w:t>
      </w:r>
    </w:p>
    <w:p w:rsidR="000B6422" w:rsidRPr="0077295B" w:rsidRDefault="000B6422" w:rsidP="0077295B">
      <w:pPr>
        <w:pStyle w:val="a3"/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  <w:shd w:val="clear" w:color="auto" w:fill="FFFFFF"/>
        </w:rPr>
      </w:pPr>
    </w:p>
    <w:p w:rsidR="000B6422" w:rsidRPr="0077295B" w:rsidRDefault="000B6422" w:rsidP="0077295B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  <w:shd w:val="clear" w:color="auto" w:fill="FFFFFF"/>
        </w:rPr>
      </w:pPr>
      <w:proofErr w:type="spellStart"/>
      <w:r w:rsidRPr="0077295B">
        <w:rPr>
          <w:rFonts w:cs="Times New Roman"/>
          <w:b/>
          <w:bCs/>
          <w:sz w:val="24"/>
          <w:szCs w:val="24"/>
          <w:shd w:val="clear" w:color="auto" w:fill="FFFFFF"/>
        </w:rPr>
        <w:t>Путак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> — река в </w:t>
      </w:r>
      <w:hyperlink r:id="rId33" w:tooltip="Ульяновская область" w:history="1">
        <w:r w:rsidRPr="0077295B">
          <w:rPr>
            <w:rStyle w:val="a4"/>
            <w:rFonts w:cs="Times New Roman"/>
            <w:color w:val="auto"/>
            <w:sz w:val="24"/>
            <w:szCs w:val="24"/>
            <w:shd w:val="clear" w:color="auto" w:fill="FFFFFF"/>
          </w:rPr>
          <w:t>Ульяновской области</w:t>
        </w:r>
      </w:hyperlink>
      <w:r w:rsidRPr="0077295B">
        <w:rPr>
          <w:rFonts w:cs="Times New Roman"/>
          <w:sz w:val="24"/>
          <w:szCs w:val="24"/>
          <w:shd w:val="clear" w:color="auto" w:fill="FFFFFF"/>
        </w:rPr>
        <w:t> и </w:t>
      </w:r>
      <w:hyperlink r:id="rId34" w:history="1">
        <w:r w:rsidRPr="0077295B">
          <w:rPr>
            <w:rStyle w:val="a4"/>
            <w:rFonts w:cs="Times New Roman"/>
            <w:color w:val="auto"/>
            <w:sz w:val="24"/>
            <w:szCs w:val="24"/>
            <w:shd w:val="clear" w:color="auto" w:fill="FFFFFF"/>
          </w:rPr>
          <w:t>Татарстане</w:t>
        </w:r>
      </w:hyperlink>
      <w:r w:rsidRPr="0077295B">
        <w:rPr>
          <w:rFonts w:cs="Times New Roman"/>
          <w:sz w:val="24"/>
          <w:szCs w:val="24"/>
          <w:shd w:val="clear" w:color="auto" w:fill="FFFFFF"/>
        </w:rPr>
        <w:t>, правый приток </w:t>
      </w:r>
      <w:hyperlink r:id="rId35" w:tooltip="Малый Черемшан" w:history="1">
        <w:r w:rsidRPr="0077295B">
          <w:rPr>
            <w:rStyle w:val="a4"/>
            <w:rFonts w:cs="Times New Roman"/>
            <w:color w:val="auto"/>
            <w:sz w:val="24"/>
            <w:szCs w:val="24"/>
            <w:shd w:val="clear" w:color="auto" w:fill="FFFFFF"/>
          </w:rPr>
          <w:t>Малого Черемшана</w:t>
        </w:r>
      </w:hyperlink>
      <w:r w:rsidRPr="0077295B">
        <w:rPr>
          <w:rFonts w:cs="Times New Roman"/>
          <w:sz w:val="24"/>
          <w:szCs w:val="24"/>
          <w:shd w:val="clear" w:color="auto" w:fill="FFFFFF"/>
        </w:rPr>
        <w:t>.</w:t>
      </w:r>
      <w:r w:rsidR="005A7119" w:rsidRPr="0077295B">
        <w:rPr>
          <w:rFonts w:cs="Times New Roman"/>
          <w:sz w:val="24"/>
          <w:szCs w:val="24"/>
          <w:shd w:val="clear" w:color="auto" w:fill="FFFFFF"/>
        </w:rPr>
        <w:t xml:space="preserve"> Длина реки — 16 км (из них около 6 км — в РТ).</w:t>
      </w:r>
    </w:p>
    <w:p w:rsidR="000B6422" w:rsidRPr="0077295B" w:rsidRDefault="000B6422" w:rsidP="0077295B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4"/>
          <w:szCs w:val="24"/>
          <w:shd w:val="clear" w:color="auto" w:fill="FFFFFF"/>
        </w:rPr>
      </w:pPr>
      <w:proofErr w:type="spellStart"/>
      <w:r w:rsidRPr="0077295B">
        <w:rPr>
          <w:rFonts w:cs="Times New Roman"/>
          <w:b/>
          <w:sz w:val="24"/>
          <w:szCs w:val="24"/>
          <w:shd w:val="clear" w:color="auto" w:fill="FFFFFF"/>
        </w:rPr>
        <w:t>Менчушка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 xml:space="preserve"> правобережный приток реки </w:t>
      </w:r>
      <w:hyperlink r:id="rId36" w:tooltip="Большой Черемшан" w:history="1">
        <w:r w:rsidRPr="0077295B">
          <w:rPr>
            <w:rStyle w:val="a4"/>
            <w:rFonts w:cs="Times New Roman"/>
            <w:color w:val="auto"/>
            <w:sz w:val="24"/>
            <w:szCs w:val="24"/>
            <w:shd w:val="clear" w:color="auto" w:fill="FFFFFF"/>
          </w:rPr>
          <w:t>Большой Черемшан</w:t>
        </w:r>
      </w:hyperlink>
      <w:r w:rsidR="001F0954" w:rsidRPr="0077295B">
        <w:rPr>
          <w:rFonts w:cs="Times New Roman"/>
          <w:sz w:val="24"/>
          <w:szCs w:val="24"/>
          <w:shd w:val="clear" w:color="auto" w:fill="FFFFFF"/>
        </w:rPr>
        <w:t xml:space="preserve">. </w:t>
      </w:r>
      <w:r w:rsidRPr="0077295B">
        <w:rPr>
          <w:rFonts w:cs="Times New Roman"/>
          <w:sz w:val="24"/>
          <w:szCs w:val="24"/>
          <w:shd w:val="clear" w:color="auto" w:fill="FFFFFF"/>
        </w:rPr>
        <w:t>Длина реки — 10 километров</w:t>
      </w:r>
    </w:p>
    <w:p w:rsidR="0021575A" w:rsidRPr="00E00D38" w:rsidRDefault="001F0954" w:rsidP="00E00D38">
      <w:pPr>
        <w:pStyle w:val="3"/>
        <w:shd w:val="clear" w:color="auto" w:fill="FFFFFF"/>
        <w:spacing w:before="7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7295B">
        <w:rPr>
          <w:rStyle w:val="mw-headline"/>
          <w:rFonts w:ascii="Times New Roman" w:hAnsi="Times New Roman" w:cs="Times New Roman"/>
          <w:color w:val="auto"/>
          <w:sz w:val="24"/>
          <w:szCs w:val="24"/>
        </w:rPr>
        <w:t xml:space="preserve">Река </w:t>
      </w:r>
      <w:proofErr w:type="spellStart"/>
      <w:r w:rsidR="0021575A" w:rsidRPr="0077295B">
        <w:rPr>
          <w:rStyle w:val="mw-headline"/>
          <w:rFonts w:ascii="Times New Roman" w:hAnsi="Times New Roman" w:cs="Times New Roman"/>
          <w:color w:val="auto"/>
          <w:sz w:val="24"/>
          <w:szCs w:val="24"/>
        </w:rPr>
        <w:t>Киклинка</w:t>
      </w:r>
      <w:proofErr w:type="spellEnd"/>
      <w:r w:rsidR="00E00D38">
        <w:rPr>
          <w:rStyle w:val="mw-headline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Ручей </w:t>
      </w:r>
      <w:proofErr w:type="spellStart"/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HYPERLINK "http://www.millattashlar.ru/index.php/%D0%9D%D1%83%D1%80%D0%BB%D0%B0%D1%82%D1%81%D0%BA%D0%BE%D0%B3%D0%BE_%D1%80%D0%B0%D0%B9%D0%BE%D0%BD%D0%B0" \o "Нурлатского района" </w:instrText>
      </w:r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21575A" w:rsidRPr="00E00D38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>Нурлатского</w:t>
      </w:r>
      <w:proofErr w:type="spellEnd"/>
      <w:r w:rsidR="0021575A" w:rsidRPr="00E00D38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 xml:space="preserve"> района</w:t>
      </w:r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 </w:t>
      </w:r>
      <w:hyperlink r:id="rId37" w:tooltip="Татарии" w:history="1">
        <w:r w:rsidR="0021575A" w:rsidRPr="00E00D38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Татарии</w:t>
        </w:r>
      </w:hyperlink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, правый приток реки </w:t>
      </w:r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Большой Черемшан)</w:t>
      </w:r>
      <w:proofErr w:type="gramStart"/>
      <w:r w:rsidR="00E00D38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Д</w:t>
      </w:r>
      <w:proofErr w:type="gramEnd"/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лина водотока - 25 </w:t>
      </w:r>
      <w:proofErr w:type="spellStart"/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км</w:t>
      </w:r>
      <w:r w:rsidR="00E00D38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..</w:t>
      </w:r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Протекает</w:t>
      </w:r>
      <w:proofErr w:type="spellEnd"/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вблизи </w:t>
      </w:r>
      <w:hyperlink r:id="rId38" w:tooltip="Населённых пунктов" w:history="1">
        <w:r w:rsidR="0021575A" w:rsidRPr="00E00D38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населённых пунктов</w:t>
        </w:r>
      </w:hyperlink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: </w:t>
      </w:r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gramStart"/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Андреевка), </w:t>
      </w:r>
      <w:proofErr w:type="spellStart"/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Богдашкино</w:t>
      </w:r>
      <w:proofErr w:type="spellEnd"/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), </w:t>
      </w:r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Бурметьево</w:t>
      </w:r>
      <w:proofErr w:type="spellEnd"/>
      <w:r w:rsidR="0021575A"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>)</w:t>
      </w:r>
      <w:r w:rsidRPr="00E00D3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  <w:proofErr w:type="gramEnd"/>
    </w:p>
    <w:p w:rsidR="00E00D38" w:rsidRPr="00E00D38" w:rsidRDefault="00E00D38" w:rsidP="00E00D38"/>
    <w:p w:rsidR="0021575A" w:rsidRPr="0077295B" w:rsidRDefault="000B6422" w:rsidP="0077295B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4"/>
          <w:szCs w:val="24"/>
          <w:shd w:val="clear" w:color="auto" w:fill="FFFFFF"/>
        </w:rPr>
      </w:pPr>
      <w:proofErr w:type="spellStart"/>
      <w:r w:rsidRPr="0077295B">
        <w:rPr>
          <w:rFonts w:cs="Times New Roman"/>
          <w:b/>
          <w:bCs/>
          <w:sz w:val="24"/>
          <w:szCs w:val="24"/>
          <w:shd w:val="clear" w:color="auto" w:fill="FFFFFF"/>
        </w:rPr>
        <w:t>Тимерлек</w:t>
      </w:r>
      <w:proofErr w:type="spellEnd"/>
      <w:r w:rsidRPr="0077295B">
        <w:rPr>
          <w:rFonts w:cs="Times New Roman"/>
          <w:b/>
          <w:bCs/>
          <w:sz w:val="24"/>
          <w:szCs w:val="24"/>
          <w:shd w:val="clear" w:color="auto" w:fill="FFFFFF"/>
        </w:rPr>
        <w:t xml:space="preserve"> (</w:t>
      </w:r>
      <w:proofErr w:type="spellStart"/>
      <w:r w:rsidRPr="0077295B">
        <w:rPr>
          <w:rFonts w:cs="Times New Roman"/>
          <w:b/>
          <w:bCs/>
          <w:sz w:val="24"/>
          <w:szCs w:val="24"/>
          <w:shd w:val="clear" w:color="auto" w:fill="FFFFFF"/>
        </w:rPr>
        <w:t>Темерлинка</w:t>
      </w:r>
      <w:proofErr w:type="spellEnd"/>
      <w:r w:rsidRPr="0077295B">
        <w:rPr>
          <w:rFonts w:cs="Times New Roman"/>
          <w:b/>
          <w:bCs/>
          <w:sz w:val="24"/>
          <w:szCs w:val="24"/>
          <w:shd w:val="clear" w:color="auto" w:fill="FFFFFF"/>
        </w:rPr>
        <w:t>)</w:t>
      </w:r>
      <w:r w:rsidRPr="0077295B">
        <w:rPr>
          <w:rFonts w:cs="Times New Roman"/>
          <w:sz w:val="24"/>
          <w:szCs w:val="24"/>
          <w:shd w:val="clear" w:color="auto" w:fill="FFFFFF"/>
        </w:rPr>
        <w:t> — река в </w:t>
      </w:r>
      <w:hyperlink r:id="rId39" w:tooltip="Россия" w:history="1">
        <w:r w:rsidRPr="00E00D38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России</w:t>
        </w:r>
      </w:hyperlink>
      <w:r w:rsidRPr="00E00D38">
        <w:rPr>
          <w:rFonts w:cs="Times New Roman"/>
          <w:sz w:val="24"/>
          <w:szCs w:val="24"/>
          <w:shd w:val="clear" w:color="auto" w:fill="FFFFFF"/>
        </w:rPr>
        <w:t>, протекает по </w:t>
      </w:r>
      <w:hyperlink r:id="rId40" w:tooltip="Татарстан" w:history="1">
        <w:r w:rsidRPr="00E00D38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Татарстану</w:t>
        </w:r>
      </w:hyperlink>
      <w:r w:rsidRPr="00E00D38">
        <w:rPr>
          <w:rFonts w:cs="Times New Roman"/>
          <w:sz w:val="24"/>
          <w:szCs w:val="24"/>
          <w:shd w:val="clear" w:color="auto" w:fill="FFFFFF"/>
        </w:rPr>
        <w:t>.</w:t>
      </w:r>
      <w:r w:rsidR="001F0954" w:rsidRPr="00E00D38">
        <w:rPr>
          <w:rFonts w:cs="Times New Roman"/>
          <w:sz w:val="24"/>
          <w:szCs w:val="24"/>
          <w:shd w:val="clear" w:color="auto" w:fill="FFFFFF"/>
        </w:rPr>
        <w:t xml:space="preserve"> Правый берег </w:t>
      </w:r>
      <w:r w:rsidRPr="00E00D38">
        <w:rPr>
          <w:rFonts w:cs="Times New Roman"/>
          <w:sz w:val="24"/>
          <w:szCs w:val="24"/>
          <w:shd w:val="clear" w:color="auto" w:fill="FFFFFF"/>
        </w:rPr>
        <w:t>реки </w:t>
      </w:r>
      <w:hyperlink r:id="rId41" w:tooltip="Большой Черемшан" w:history="1">
        <w:r w:rsidRPr="00E00D38">
          <w:rPr>
            <w:rStyle w:val="a4"/>
            <w:rFonts w:cs="Times New Roman"/>
            <w:color w:val="auto"/>
            <w:sz w:val="24"/>
            <w:szCs w:val="24"/>
            <w:u w:val="none"/>
            <w:shd w:val="clear" w:color="auto" w:fill="FFFFFF"/>
          </w:rPr>
          <w:t>Большой Черемшан</w:t>
        </w:r>
      </w:hyperlink>
      <w:r w:rsidRPr="00E00D38">
        <w:rPr>
          <w:rFonts w:cs="Times New Roman"/>
          <w:sz w:val="24"/>
          <w:szCs w:val="24"/>
          <w:shd w:val="clear" w:color="auto" w:fill="FFFFFF"/>
        </w:rPr>
        <w:t xml:space="preserve">. Длина реки составляет 35 </w:t>
      </w:r>
      <w:r w:rsidRPr="0077295B">
        <w:rPr>
          <w:rFonts w:cs="Times New Roman"/>
          <w:sz w:val="24"/>
          <w:szCs w:val="24"/>
          <w:shd w:val="clear" w:color="auto" w:fill="FFFFFF"/>
        </w:rPr>
        <w:t>км</w:t>
      </w:r>
      <w:r w:rsidR="001F0954" w:rsidRPr="0077295B">
        <w:rPr>
          <w:rFonts w:cs="Times New Roman"/>
          <w:sz w:val="24"/>
          <w:szCs w:val="24"/>
          <w:shd w:val="clear" w:color="auto" w:fill="FFFFFF"/>
          <w:vertAlign w:val="superscript"/>
        </w:rPr>
        <w:t>.</w:t>
      </w:r>
    </w:p>
    <w:p w:rsidR="00D366B6" w:rsidRDefault="00D366B6" w:rsidP="0077295B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4"/>
          <w:szCs w:val="24"/>
          <w:shd w:val="clear" w:color="auto" w:fill="FFFFFF"/>
        </w:rPr>
      </w:pPr>
    </w:p>
    <w:p w:rsidR="00D366B6" w:rsidRPr="002233B1" w:rsidRDefault="00D366B6" w:rsidP="00D366B6">
      <w:pPr>
        <w:autoSpaceDE w:val="0"/>
        <w:autoSpaceDN w:val="0"/>
        <w:adjustRightInd w:val="0"/>
        <w:spacing w:after="0"/>
        <w:ind w:firstLine="708"/>
        <w:jc w:val="center"/>
        <w:rPr>
          <w:rFonts w:cs="Times New Roman"/>
          <w:b/>
          <w:sz w:val="24"/>
          <w:szCs w:val="24"/>
          <w:shd w:val="clear" w:color="auto" w:fill="FFFFFF"/>
        </w:rPr>
      </w:pPr>
      <w:r w:rsidRPr="002233B1">
        <w:rPr>
          <w:rFonts w:cs="Times New Roman"/>
          <w:b/>
          <w:sz w:val="24"/>
          <w:szCs w:val="24"/>
          <w:shd w:val="clear" w:color="auto" w:fill="FFFFFF"/>
        </w:rPr>
        <w:t>Заключение</w:t>
      </w:r>
    </w:p>
    <w:p w:rsidR="00D366B6" w:rsidRDefault="00D366B6" w:rsidP="0077295B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4"/>
          <w:szCs w:val="24"/>
          <w:shd w:val="clear" w:color="auto" w:fill="FFFFFF"/>
        </w:rPr>
      </w:pPr>
    </w:p>
    <w:p w:rsidR="00E360AA" w:rsidRPr="0077295B" w:rsidRDefault="00961640" w:rsidP="0077295B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4"/>
          <w:szCs w:val="24"/>
          <w:shd w:val="clear" w:color="auto" w:fill="FFFFFF"/>
        </w:rPr>
      </w:pPr>
      <w:r w:rsidRPr="0077295B">
        <w:rPr>
          <w:rFonts w:cs="Times New Roman"/>
          <w:sz w:val="24"/>
          <w:szCs w:val="24"/>
          <w:shd w:val="clear" w:color="auto" w:fill="FFFFFF"/>
        </w:rPr>
        <w:t>Считаю, что, так как наши реки относятся к типу самых малых рек то и отношение к ним должно быть особенно бережным. Ведь что-то маленькое потерять очень легко</w:t>
      </w:r>
      <w:r w:rsidR="00531F77" w:rsidRPr="0077295B">
        <w:rPr>
          <w:rFonts w:cs="Times New Roman"/>
          <w:sz w:val="24"/>
          <w:szCs w:val="24"/>
          <w:shd w:val="clear" w:color="auto" w:fill="FFFFFF"/>
        </w:rPr>
        <w:t>.</w:t>
      </w:r>
      <w:r w:rsidR="00531F77" w:rsidRPr="0077295B">
        <w:rPr>
          <w:rFonts w:cs="Times New Roman"/>
          <w:sz w:val="24"/>
          <w:szCs w:val="24"/>
        </w:rPr>
        <w:t xml:space="preserve">  </w:t>
      </w:r>
      <w:r w:rsidRPr="0077295B">
        <w:rPr>
          <w:rFonts w:cs="Times New Roman"/>
          <w:sz w:val="24"/>
          <w:szCs w:val="24"/>
        </w:rPr>
        <w:t>Думаю</w:t>
      </w:r>
      <w:r w:rsidR="00E360AA" w:rsidRPr="0077295B">
        <w:rPr>
          <w:rFonts w:cs="Times New Roman"/>
          <w:sz w:val="24"/>
          <w:szCs w:val="24"/>
        </w:rPr>
        <w:t xml:space="preserve">, что данная тема </w:t>
      </w:r>
      <w:r w:rsidR="00504062" w:rsidRPr="0077295B">
        <w:rPr>
          <w:rFonts w:cs="Times New Roman"/>
          <w:sz w:val="24"/>
          <w:szCs w:val="24"/>
        </w:rPr>
        <w:t xml:space="preserve">может получить развитие </w:t>
      </w:r>
      <w:r w:rsidR="00E360AA" w:rsidRPr="0077295B">
        <w:rPr>
          <w:rFonts w:cs="Times New Roman"/>
          <w:sz w:val="24"/>
          <w:szCs w:val="24"/>
        </w:rPr>
        <w:t xml:space="preserve"> в следующих направлениях:</w:t>
      </w:r>
      <w:r w:rsidR="00504062" w:rsidRPr="0077295B">
        <w:rPr>
          <w:rFonts w:cs="Times New Roman"/>
          <w:sz w:val="24"/>
          <w:szCs w:val="24"/>
        </w:rPr>
        <w:t xml:space="preserve"> флора и фауна рек нашего района, экологи</w:t>
      </w:r>
      <w:r w:rsidR="00652817" w:rsidRPr="0077295B">
        <w:rPr>
          <w:rFonts w:cs="Times New Roman"/>
          <w:sz w:val="24"/>
          <w:szCs w:val="24"/>
        </w:rPr>
        <w:t>я</w:t>
      </w:r>
      <w:r w:rsidR="00504062" w:rsidRPr="0077295B">
        <w:rPr>
          <w:rFonts w:cs="Times New Roman"/>
          <w:sz w:val="24"/>
          <w:szCs w:val="24"/>
        </w:rPr>
        <w:t xml:space="preserve"> наших рек. </w:t>
      </w:r>
      <w:r w:rsidR="0068545F" w:rsidRPr="0077295B">
        <w:rPr>
          <w:rFonts w:cs="Times New Roman"/>
          <w:sz w:val="24"/>
          <w:szCs w:val="24"/>
        </w:rPr>
        <w:t>Думаю</w:t>
      </w:r>
      <w:r w:rsidR="00504062" w:rsidRPr="0077295B">
        <w:rPr>
          <w:rFonts w:cs="Times New Roman"/>
          <w:sz w:val="24"/>
          <w:szCs w:val="24"/>
        </w:rPr>
        <w:t>, что мое исследование может стать первым шагом в изучении водоемов</w:t>
      </w:r>
      <w:r w:rsidR="00450C2C" w:rsidRPr="0077295B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450C2C" w:rsidRPr="0077295B">
        <w:rPr>
          <w:rFonts w:eastAsia="Times New Roman" w:cs="Times New Roman"/>
          <w:sz w:val="24"/>
          <w:szCs w:val="24"/>
        </w:rPr>
        <w:t>Нурлатского</w:t>
      </w:r>
      <w:proofErr w:type="spellEnd"/>
      <w:r w:rsidR="00504062" w:rsidRPr="0077295B">
        <w:rPr>
          <w:rFonts w:cs="Times New Roman"/>
          <w:sz w:val="24"/>
          <w:szCs w:val="24"/>
        </w:rPr>
        <w:t xml:space="preserve"> района.</w:t>
      </w:r>
    </w:p>
    <w:p w:rsidR="00531F77" w:rsidRPr="0077295B" w:rsidRDefault="00531F77" w:rsidP="0077295B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77295B">
        <w:rPr>
          <w:rFonts w:cs="Times New Roman"/>
          <w:sz w:val="24"/>
          <w:szCs w:val="24"/>
        </w:rPr>
        <w:t xml:space="preserve">Собирая материал, я узнала,  что </w:t>
      </w:r>
      <w:r w:rsidRPr="0077295B">
        <w:rPr>
          <w:rFonts w:cs="Times New Roman"/>
          <w:sz w:val="24"/>
          <w:szCs w:val="24"/>
          <w:lang w:eastAsia="ru-RU"/>
        </w:rPr>
        <w:t xml:space="preserve">14 марта отмечается Международный день рек. В этот день </w:t>
      </w:r>
      <w:r w:rsidRPr="0077295B">
        <w:rPr>
          <w:rFonts w:cs="Times New Roman"/>
          <w:sz w:val="24"/>
          <w:szCs w:val="24"/>
        </w:rPr>
        <w:t>проходят мероприятия    против загрязнения рек. </w:t>
      </w:r>
    </w:p>
    <w:p w:rsidR="00547889" w:rsidRPr="0077295B" w:rsidRDefault="00547889" w:rsidP="0077295B">
      <w:pPr>
        <w:widowControl w:val="0"/>
        <w:autoSpaceDE w:val="0"/>
        <w:autoSpaceDN w:val="0"/>
        <w:adjustRightInd w:val="0"/>
        <w:spacing w:after="0"/>
        <w:rPr>
          <w:rFonts w:cs="Times New Roman"/>
          <w:bCs/>
          <w:sz w:val="24"/>
          <w:szCs w:val="24"/>
        </w:rPr>
      </w:pPr>
    </w:p>
    <w:p w:rsidR="0077295B" w:rsidRDefault="0077295B" w:rsidP="0077295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233B1" w:rsidRDefault="002233B1" w:rsidP="0077295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233B1" w:rsidRDefault="002233B1" w:rsidP="0077295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233B1" w:rsidRDefault="002233B1" w:rsidP="0077295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233B1" w:rsidRDefault="002233B1" w:rsidP="0077295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233B1" w:rsidRDefault="002233B1" w:rsidP="0077295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233B1" w:rsidRDefault="002233B1" w:rsidP="0077295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233B1" w:rsidRDefault="002233B1" w:rsidP="0077295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233B1" w:rsidRDefault="002233B1" w:rsidP="0077295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D366B6" w:rsidRDefault="00D366B6" w:rsidP="0077295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0C7C7B" w:rsidRPr="0077295B" w:rsidRDefault="000C7C7B" w:rsidP="0077295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  <w:r w:rsidRPr="0077295B">
        <w:rPr>
          <w:rFonts w:cs="Times New Roman"/>
          <w:b/>
          <w:bCs/>
          <w:sz w:val="24"/>
          <w:szCs w:val="24"/>
        </w:rPr>
        <w:lastRenderedPageBreak/>
        <w:t>Список используемой литературы</w:t>
      </w:r>
    </w:p>
    <w:p w:rsidR="002F5FBE" w:rsidRPr="0077295B" w:rsidRDefault="002F5FBE" w:rsidP="0077295B">
      <w:pPr>
        <w:spacing w:after="0"/>
        <w:rPr>
          <w:rFonts w:cs="Times New Roman"/>
          <w:sz w:val="24"/>
          <w:szCs w:val="24"/>
          <w:shd w:val="clear" w:color="auto" w:fill="FFFFFF"/>
        </w:rPr>
      </w:pPr>
      <w:r w:rsidRPr="0077295B">
        <w:rPr>
          <w:rFonts w:cs="Times New Roman"/>
          <w:bCs/>
          <w:sz w:val="24"/>
          <w:szCs w:val="24"/>
          <w:shd w:val="clear" w:color="auto" w:fill="FFFFFF"/>
        </w:rPr>
        <w:t xml:space="preserve">1.Толковый словарь русского языка С.И. </w:t>
      </w:r>
      <w:proofErr w:type="spellStart"/>
      <w:r w:rsidRPr="0077295B">
        <w:rPr>
          <w:rFonts w:cs="Times New Roman"/>
          <w:bCs/>
          <w:sz w:val="24"/>
          <w:szCs w:val="24"/>
          <w:shd w:val="clear" w:color="auto" w:fill="FFFFFF"/>
        </w:rPr>
        <w:t>Ожегова</w:t>
      </w:r>
      <w:proofErr w:type="gramStart"/>
      <w:r w:rsidRPr="0077295B">
        <w:rPr>
          <w:rFonts w:cs="Times New Roman"/>
          <w:bCs/>
          <w:sz w:val="24"/>
          <w:szCs w:val="24"/>
          <w:shd w:val="clear" w:color="auto" w:fill="FFFFFF"/>
        </w:rPr>
        <w:t>.</w:t>
      </w:r>
      <w:r w:rsidRPr="0077295B">
        <w:rPr>
          <w:rFonts w:cs="Times New Roman"/>
          <w:sz w:val="24"/>
          <w:szCs w:val="24"/>
          <w:shd w:val="clear" w:color="auto" w:fill="FFFFFF"/>
        </w:rPr>
        <w:t>М</w:t>
      </w:r>
      <w:proofErr w:type="gramEnd"/>
      <w:r w:rsidRPr="0077295B">
        <w:rPr>
          <w:rFonts w:cs="Times New Roman"/>
          <w:sz w:val="24"/>
          <w:szCs w:val="24"/>
          <w:shd w:val="clear" w:color="auto" w:fill="FFFFFF"/>
        </w:rPr>
        <w:t>осква</w:t>
      </w:r>
      <w:proofErr w:type="spellEnd"/>
      <w:r w:rsidRPr="0077295B">
        <w:rPr>
          <w:rFonts w:cs="Times New Roman"/>
          <w:sz w:val="24"/>
          <w:szCs w:val="24"/>
          <w:shd w:val="clear" w:color="auto" w:fill="FFFFFF"/>
        </w:rPr>
        <w:t xml:space="preserve"> . </w:t>
      </w:r>
      <w:r w:rsidRPr="0077295B">
        <w:rPr>
          <w:rFonts w:cs="Times New Roman"/>
          <w:bCs/>
          <w:sz w:val="24"/>
          <w:szCs w:val="24"/>
          <w:shd w:val="clear" w:color="auto" w:fill="FFFFFF"/>
        </w:rPr>
        <w:t>Издательство</w:t>
      </w:r>
      <w:r w:rsidRPr="0077295B">
        <w:rPr>
          <w:rFonts w:cs="Times New Roman"/>
          <w:sz w:val="24"/>
          <w:szCs w:val="24"/>
          <w:shd w:val="clear" w:color="auto" w:fill="FFFFFF"/>
        </w:rPr>
        <w:t xml:space="preserve"> Мир  и образование, 2015 г.</w:t>
      </w:r>
    </w:p>
    <w:p w:rsidR="002F5FBE" w:rsidRPr="0077295B" w:rsidRDefault="002F5FBE" w:rsidP="0077295B">
      <w:pPr>
        <w:spacing w:after="0"/>
        <w:rPr>
          <w:rFonts w:cs="Times New Roman"/>
          <w:sz w:val="24"/>
          <w:szCs w:val="24"/>
          <w:shd w:val="clear" w:color="auto" w:fill="FFFFFF"/>
        </w:rPr>
      </w:pPr>
      <w:r w:rsidRPr="0077295B">
        <w:rPr>
          <w:rFonts w:cs="Times New Roman"/>
          <w:bCs/>
          <w:sz w:val="24"/>
          <w:szCs w:val="24"/>
          <w:shd w:val="clear" w:color="auto" w:fill="FFFFFF"/>
        </w:rPr>
        <w:t>2. Географический энциклопедический словарь. Москва. Издательство «Советская энциклопедия» 1989 г.</w:t>
      </w:r>
    </w:p>
    <w:p w:rsidR="008728ED" w:rsidRPr="0077295B" w:rsidRDefault="002233B1" w:rsidP="0077295B">
      <w:pPr>
        <w:ind w:firstLine="708"/>
        <w:jc w:val="both"/>
        <w:rPr>
          <w:rFonts w:cs="Times New Roman"/>
          <w:sz w:val="24"/>
          <w:szCs w:val="24"/>
        </w:rPr>
      </w:pPr>
      <w:hyperlink r:id="rId42" w:history="1">
        <w:r w:rsidR="008728ED" w:rsidRPr="0077295B">
          <w:rPr>
            <w:rStyle w:val="a4"/>
            <w:rFonts w:cs="Times New Roman"/>
            <w:color w:val="auto"/>
            <w:sz w:val="24"/>
            <w:szCs w:val="24"/>
          </w:rPr>
          <w:t>https://domorost.ru/maps/country/rossiya/region/tatarstan/district/nurlatskij-rajon/type/river</w:t>
        </w:r>
      </w:hyperlink>
      <w:r w:rsidR="0077295B">
        <w:rPr>
          <w:rFonts w:cs="Times New Roman"/>
          <w:sz w:val="24"/>
          <w:szCs w:val="24"/>
        </w:rPr>
        <w:t xml:space="preserve">  </w:t>
      </w:r>
      <w:r w:rsidR="008728ED" w:rsidRPr="0077295B">
        <w:rPr>
          <w:rFonts w:cs="Times New Roman"/>
          <w:sz w:val="24"/>
          <w:szCs w:val="24"/>
        </w:rPr>
        <w:t xml:space="preserve"> </w:t>
      </w:r>
      <w:r w:rsidR="0077295B">
        <w:rPr>
          <w:rFonts w:cs="Times New Roman"/>
          <w:sz w:val="24"/>
          <w:szCs w:val="24"/>
        </w:rPr>
        <w:t xml:space="preserve"> </w:t>
      </w:r>
    </w:p>
    <w:p w:rsidR="001F0954" w:rsidRPr="0077295B" w:rsidRDefault="002233B1" w:rsidP="0077295B">
      <w:pPr>
        <w:ind w:firstLine="708"/>
        <w:jc w:val="both"/>
        <w:rPr>
          <w:rFonts w:cs="Times New Roman"/>
          <w:sz w:val="24"/>
          <w:szCs w:val="24"/>
        </w:rPr>
      </w:pPr>
      <w:hyperlink r:id="rId43" w:history="1">
        <w:r w:rsidR="001F0954" w:rsidRPr="0077295B">
          <w:rPr>
            <w:rStyle w:val="a4"/>
            <w:rFonts w:cs="Times New Roman"/>
            <w:color w:val="auto"/>
            <w:sz w:val="24"/>
            <w:szCs w:val="24"/>
          </w:rPr>
          <w:t>https://ru.wikipedia.org/wiki/%D0%9A%D0%B0%D1%82%D0%B5%D0%B3%D0%BE%D1%80%D0%B8%D1%8F:%D0%A0%D0%B5%D0%BA%D0%B8_%D0%9D%D1%83%D1%80%D0%BB%D0%B0%D1%82%D1%81%D0%BA%D0%BE%D0%B3%D0%BE_%D1%80%D0%B0%D0%B9%D0%BE%D0%BD%D0%B0</w:t>
        </w:r>
      </w:hyperlink>
      <w:r w:rsidR="0077295B">
        <w:rPr>
          <w:rFonts w:cs="Times New Roman"/>
          <w:sz w:val="24"/>
          <w:szCs w:val="24"/>
        </w:rPr>
        <w:t xml:space="preserve">   </w:t>
      </w:r>
      <w:r w:rsidR="001F0954" w:rsidRPr="0077295B">
        <w:rPr>
          <w:rFonts w:cs="Times New Roman"/>
          <w:sz w:val="24"/>
          <w:szCs w:val="24"/>
        </w:rPr>
        <w:t xml:space="preserve"> </w:t>
      </w:r>
    </w:p>
    <w:p w:rsidR="001F0954" w:rsidRPr="0077295B" w:rsidRDefault="002233B1" w:rsidP="0077295B">
      <w:pPr>
        <w:ind w:firstLine="708"/>
        <w:jc w:val="both"/>
        <w:rPr>
          <w:rFonts w:cs="Times New Roman"/>
          <w:sz w:val="24"/>
          <w:szCs w:val="24"/>
        </w:rPr>
      </w:pPr>
      <w:hyperlink r:id="rId44" w:history="1">
        <w:r w:rsidR="001F0954" w:rsidRPr="0077295B">
          <w:rPr>
            <w:rStyle w:val="a4"/>
            <w:rFonts w:cs="Times New Roman"/>
            <w:color w:val="auto"/>
            <w:sz w:val="24"/>
            <w:szCs w:val="24"/>
          </w:rPr>
          <w:t>https://domorost.ru/maps/country/rossiya/region/tatarstan/district/nurlatskij-rajon/type/river</w:t>
        </w:r>
      </w:hyperlink>
      <w:r w:rsidR="001F0954" w:rsidRPr="0077295B">
        <w:rPr>
          <w:rFonts w:cs="Times New Roman"/>
          <w:sz w:val="24"/>
          <w:szCs w:val="24"/>
        </w:rPr>
        <w:t xml:space="preserve"> </w:t>
      </w:r>
    </w:p>
    <w:p w:rsidR="007E1056" w:rsidRPr="0077295B" w:rsidRDefault="007E1056" w:rsidP="0077295B">
      <w:pPr>
        <w:ind w:firstLine="708"/>
        <w:jc w:val="both"/>
        <w:rPr>
          <w:rFonts w:cs="Times New Roman"/>
          <w:sz w:val="24"/>
          <w:szCs w:val="24"/>
        </w:rPr>
      </w:pPr>
    </w:p>
    <w:p w:rsidR="007E1056" w:rsidRPr="0077295B" w:rsidRDefault="007E1056" w:rsidP="0077295B">
      <w:pPr>
        <w:ind w:firstLine="708"/>
        <w:jc w:val="both"/>
        <w:rPr>
          <w:rFonts w:cs="Times New Roman"/>
          <w:sz w:val="24"/>
          <w:szCs w:val="24"/>
        </w:rPr>
      </w:pPr>
    </w:p>
    <w:p w:rsidR="007E1056" w:rsidRPr="0077295B" w:rsidRDefault="007E1056" w:rsidP="0077295B">
      <w:pPr>
        <w:ind w:firstLine="708"/>
        <w:jc w:val="both"/>
        <w:rPr>
          <w:rFonts w:cs="Times New Roman"/>
          <w:sz w:val="24"/>
          <w:szCs w:val="24"/>
        </w:rPr>
      </w:pPr>
    </w:p>
    <w:p w:rsidR="007E1056" w:rsidRPr="0077295B" w:rsidRDefault="007E1056" w:rsidP="0077295B">
      <w:pPr>
        <w:ind w:firstLine="708"/>
        <w:jc w:val="both"/>
        <w:rPr>
          <w:rFonts w:cs="Times New Roman"/>
          <w:sz w:val="24"/>
          <w:szCs w:val="24"/>
        </w:rPr>
      </w:pPr>
    </w:p>
    <w:p w:rsidR="007E1056" w:rsidRPr="0077295B" w:rsidRDefault="007E1056" w:rsidP="0077295B">
      <w:pPr>
        <w:ind w:firstLine="708"/>
        <w:jc w:val="both"/>
        <w:rPr>
          <w:rFonts w:cs="Times New Roman"/>
          <w:sz w:val="24"/>
          <w:szCs w:val="24"/>
        </w:rPr>
      </w:pPr>
    </w:p>
    <w:p w:rsidR="007E1056" w:rsidRPr="0077295B" w:rsidRDefault="007E1056" w:rsidP="0077295B">
      <w:pPr>
        <w:ind w:firstLine="708"/>
        <w:jc w:val="both"/>
        <w:rPr>
          <w:rFonts w:cs="Times New Roman"/>
          <w:sz w:val="24"/>
          <w:szCs w:val="24"/>
        </w:rPr>
      </w:pPr>
    </w:p>
    <w:p w:rsidR="00620F78" w:rsidRPr="0077295B" w:rsidRDefault="00620F78" w:rsidP="0077295B">
      <w:pPr>
        <w:spacing w:after="0"/>
        <w:jc w:val="both"/>
        <w:rPr>
          <w:rFonts w:cs="Times New Roman"/>
          <w:sz w:val="24"/>
          <w:szCs w:val="24"/>
        </w:rPr>
      </w:pPr>
    </w:p>
    <w:sectPr w:rsidR="00620F78" w:rsidRPr="0077295B" w:rsidSect="00414ED8">
      <w:footerReference w:type="default" r:id="rId45"/>
      <w:pgSz w:w="11906" w:h="16838"/>
      <w:pgMar w:top="851" w:right="851" w:bottom="851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928" w:rsidRDefault="009D1928" w:rsidP="006B33AC">
      <w:pPr>
        <w:spacing w:after="0" w:line="240" w:lineRule="auto"/>
      </w:pPr>
      <w:r>
        <w:separator/>
      </w:r>
    </w:p>
  </w:endnote>
  <w:endnote w:type="continuationSeparator" w:id="0">
    <w:p w:rsidR="009D1928" w:rsidRDefault="009D1928" w:rsidP="006B3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F97" w:rsidRDefault="000E5F97">
    <w:pPr>
      <w:pStyle w:val="ac"/>
      <w:jc w:val="right"/>
    </w:pPr>
  </w:p>
  <w:p w:rsidR="006B33AC" w:rsidRDefault="006B33A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928" w:rsidRDefault="009D1928" w:rsidP="006B33AC">
      <w:pPr>
        <w:spacing w:after="0" w:line="240" w:lineRule="auto"/>
      </w:pPr>
      <w:r>
        <w:separator/>
      </w:r>
    </w:p>
  </w:footnote>
  <w:footnote w:type="continuationSeparator" w:id="0">
    <w:p w:rsidR="009D1928" w:rsidRDefault="009D1928" w:rsidP="006B33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A8E1848"/>
    <w:lvl w:ilvl="0">
      <w:numFmt w:val="bullet"/>
      <w:lvlText w:val="*"/>
      <w:lvlJc w:val="left"/>
    </w:lvl>
  </w:abstractNum>
  <w:abstractNum w:abstractNumId="1">
    <w:nsid w:val="02496C81"/>
    <w:multiLevelType w:val="hybridMultilevel"/>
    <w:tmpl w:val="A3DCB4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27D2513"/>
    <w:multiLevelType w:val="multilevel"/>
    <w:tmpl w:val="0D54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2F1689"/>
    <w:multiLevelType w:val="hybridMultilevel"/>
    <w:tmpl w:val="5074D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2457A"/>
    <w:multiLevelType w:val="hybridMultilevel"/>
    <w:tmpl w:val="A3DCB43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D1974D0"/>
    <w:multiLevelType w:val="multilevel"/>
    <w:tmpl w:val="2CA2B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EED1E28"/>
    <w:multiLevelType w:val="hybridMultilevel"/>
    <w:tmpl w:val="52B43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E110DF"/>
    <w:multiLevelType w:val="multilevel"/>
    <w:tmpl w:val="02DE5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D273520"/>
    <w:multiLevelType w:val="hybridMultilevel"/>
    <w:tmpl w:val="89A87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B13C4"/>
    <w:multiLevelType w:val="hybridMultilevel"/>
    <w:tmpl w:val="F71A2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C0941"/>
    <w:multiLevelType w:val="multilevel"/>
    <w:tmpl w:val="6456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B93FA7"/>
    <w:multiLevelType w:val="hybridMultilevel"/>
    <w:tmpl w:val="42FE7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296DEF"/>
    <w:multiLevelType w:val="multilevel"/>
    <w:tmpl w:val="8AD0F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D7575E"/>
    <w:multiLevelType w:val="hybridMultilevel"/>
    <w:tmpl w:val="F9BC544E"/>
    <w:lvl w:ilvl="0" w:tplc="FC561A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10"/>
  </w:num>
  <w:num w:numId="4">
    <w:abstractNumId w:val="12"/>
  </w:num>
  <w:num w:numId="5">
    <w:abstractNumId w:val="1"/>
  </w:num>
  <w:num w:numId="6">
    <w:abstractNumId w:val="2"/>
  </w:num>
  <w:num w:numId="7">
    <w:abstractNumId w:val="9"/>
  </w:num>
  <w:num w:numId="8">
    <w:abstractNumId w:val="4"/>
  </w:num>
  <w:num w:numId="9">
    <w:abstractNumId w:val="11"/>
  </w:num>
  <w:num w:numId="10">
    <w:abstractNumId w:val="8"/>
  </w:num>
  <w:num w:numId="11">
    <w:abstractNumId w:val="13"/>
  </w:num>
  <w:num w:numId="12">
    <w:abstractNumId w:val="3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CDF"/>
    <w:rsid w:val="0002579A"/>
    <w:rsid w:val="000274E0"/>
    <w:rsid w:val="00051110"/>
    <w:rsid w:val="00061BE9"/>
    <w:rsid w:val="000A6B81"/>
    <w:rsid w:val="000B3B2C"/>
    <w:rsid w:val="000B6422"/>
    <w:rsid w:val="000C0AA4"/>
    <w:rsid w:val="000C7C7B"/>
    <w:rsid w:val="000D3F98"/>
    <w:rsid w:val="000E5F97"/>
    <w:rsid w:val="000F1196"/>
    <w:rsid w:val="000F47A9"/>
    <w:rsid w:val="000F5C67"/>
    <w:rsid w:val="000F60F8"/>
    <w:rsid w:val="000F6381"/>
    <w:rsid w:val="001140BB"/>
    <w:rsid w:val="00116024"/>
    <w:rsid w:val="00116C80"/>
    <w:rsid w:val="00125CE0"/>
    <w:rsid w:val="00131507"/>
    <w:rsid w:val="00146191"/>
    <w:rsid w:val="001A6C7F"/>
    <w:rsid w:val="001D1951"/>
    <w:rsid w:val="001E50F6"/>
    <w:rsid w:val="001F0954"/>
    <w:rsid w:val="001F2FE9"/>
    <w:rsid w:val="0021575A"/>
    <w:rsid w:val="002233B1"/>
    <w:rsid w:val="00225EA5"/>
    <w:rsid w:val="00240D11"/>
    <w:rsid w:val="002437E8"/>
    <w:rsid w:val="00244441"/>
    <w:rsid w:val="002519DE"/>
    <w:rsid w:val="002677FD"/>
    <w:rsid w:val="002A0D73"/>
    <w:rsid w:val="002C03AE"/>
    <w:rsid w:val="002C6FCD"/>
    <w:rsid w:val="002D36F5"/>
    <w:rsid w:val="002E55A9"/>
    <w:rsid w:val="002F2743"/>
    <w:rsid w:val="002F5FBE"/>
    <w:rsid w:val="00300257"/>
    <w:rsid w:val="0030340F"/>
    <w:rsid w:val="0035631C"/>
    <w:rsid w:val="003711B3"/>
    <w:rsid w:val="00383D0A"/>
    <w:rsid w:val="00391B4F"/>
    <w:rsid w:val="003A12C7"/>
    <w:rsid w:val="003A2012"/>
    <w:rsid w:val="003B4F7A"/>
    <w:rsid w:val="003E22D9"/>
    <w:rsid w:val="003E3C70"/>
    <w:rsid w:val="003F7883"/>
    <w:rsid w:val="00414ED8"/>
    <w:rsid w:val="00417A20"/>
    <w:rsid w:val="004312F3"/>
    <w:rsid w:val="0044170B"/>
    <w:rsid w:val="00450C2C"/>
    <w:rsid w:val="004A44B7"/>
    <w:rsid w:val="004C2D92"/>
    <w:rsid w:val="004C2EB8"/>
    <w:rsid w:val="004E1CAA"/>
    <w:rsid w:val="004E43B1"/>
    <w:rsid w:val="005001E7"/>
    <w:rsid w:val="00501DE5"/>
    <w:rsid w:val="00504062"/>
    <w:rsid w:val="00512F0F"/>
    <w:rsid w:val="005218F3"/>
    <w:rsid w:val="0052601A"/>
    <w:rsid w:val="00531F77"/>
    <w:rsid w:val="00547889"/>
    <w:rsid w:val="0057796A"/>
    <w:rsid w:val="00586C66"/>
    <w:rsid w:val="005A7119"/>
    <w:rsid w:val="005B4031"/>
    <w:rsid w:val="005B6DFD"/>
    <w:rsid w:val="005D1D01"/>
    <w:rsid w:val="005F06B4"/>
    <w:rsid w:val="0060234D"/>
    <w:rsid w:val="00602E7B"/>
    <w:rsid w:val="00620F78"/>
    <w:rsid w:val="006265E0"/>
    <w:rsid w:val="00644D6F"/>
    <w:rsid w:val="00647E07"/>
    <w:rsid w:val="00652817"/>
    <w:rsid w:val="00653C74"/>
    <w:rsid w:val="00657801"/>
    <w:rsid w:val="00673670"/>
    <w:rsid w:val="0068545F"/>
    <w:rsid w:val="006A188B"/>
    <w:rsid w:val="006A4533"/>
    <w:rsid w:val="006B33AC"/>
    <w:rsid w:val="006B3BF1"/>
    <w:rsid w:val="006B7D2E"/>
    <w:rsid w:val="006C0A2C"/>
    <w:rsid w:val="006E43F5"/>
    <w:rsid w:val="00715B05"/>
    <w:rsid w:val="00730C3D"/>
    <w:rsid w:val="007350BC"/>
    <w:rsid w:val="0077295B"/>
    <w:rsid w:val="00776A7A"/>
    <w:rsid w:val="00783DCC"/>
    <w:rsid w:val="00785E6D"/>
    <w:rsid w:val="00797CBD"/>
    <w:rsid w:val="007A1CED"/>
    <w:rsid w:val="007A71C9"/>
    <w:rsid w:val="007B78B2"/>
    <w:rsid w:val="007E1056"/>
    <w:rsid w:val="007F062C"/>
    <w:rsid w:val="0084456B"/>
    <w:rsid w:val="00852DF6"/>
    <w:rsid w:val="00867D0B"/>
    <w:rsid w:val="008728ED"/>
    <w:rsid w:val="00887CDF"/>
    <w:rsid w:val="008A06D9"/>
    <w:rsid w:val="008A266A"/>
    <w:rsid w:val="008A3A0D"/>
    <w:rsid w:val="008A74DF"/>
    <w:rsid w:val="008B2E93"/>
    <w:rsid w:val="008C4426"/>
    <w:rsid w:val="008D3611"/>
    <w:rsid w:val="008D63CE"/>
    <w:rsid w:val="008D7542"/>
    <w:rsid w:val="008E29CB"/>
    <w:rsid w:val="008E484F"/>
    <w:rsid w:val="008E5E6B"/>
    <w:rsid w:val="008F645E"/>
    <w:rsid w:val="00912F9F"/>
    <w:rsid w:val="00920078"/>
    <w:rsid w:val="0092466F"/>
    <w:rsid w:val="009361C4"/>
    <w:rsid w:val="00961640"/>
    <w:rsid w:val="009628D5"/>
    <w:rsid w:val="00965C06"/>
    <w:rsid w:val="00977ECD"/>
    <w:rsid w:val="009809FB"/>
    <w:rsid w:val="00980C46"/>
    <w:rsid w:val="00990A3B"/>
    <w:rsid w:val="0099724D"/>
    <w:rsid w:val="009A6053"/>
    <w:rsid w:val="009B604A"/>
    <w:rsid w:val="009C77D5"/>
    <w:rsid w:val="009C7EF4"/>
    <w:rsid w:val="009D1928"/>
    <w:rsid w:val="009E71F8"/>
    <w:rsid w:val="00A07341"/>
    <w:rsid w:val="00A140E7"/>
    <w:rsid w:val="00A22FE2"/>
    <w:rsid w:val="00A31140"/>
    <w:rsid w:val="00A34B9A"/>
    <w:rsid w:val="00A42CFE"/>
    <w:rsid w:val="00A501B2"/>
    <w:rsid w:val="00A50BAB"/>
    <w:rsid w:val="00A55932"/>
    <w:rsid w:val="00A625A6"/>
    <w:rsid w:val="00A928F4"/>
    <w:rsid w:val="00AB142D"/>
    <w:rsid w:val="00AC1A67"/>
    <w:rsid w:val="00AD54EE"/>
    <w:rsid w:val="00AE4BE9"/>
    <w:rsid w:val="00AE4C6B"/>
    <w:rsid w:val="00AE655F"/>
    <w:rsid w:val="00AF4243"/>
    <w:rsid w:val="00AF6B82"/>
    <w:rsid w:val="00B047D2"/>
    <w:rsid w:val="00B11FBC"/>
    <w:rsid w:val="00B24DD9"/>
    <w:rsid w:val="00B30A8B"/>
    <w:rsid w:val="00B56833"/>
    <w:rsid w:val="00B77A36"/>
    <w:rsid w:val="00BA04BA"/>
    <w:rsid w:val="00BA0585"/>
    <w:rsid w:val="00BA0722"/>
    <w:rsid w:val="00BA6434"/>
    <w:rsid w:val="00BA6C26"/>
    <w:rsid w:val="00BC0D90"/>
    <w:rsid w:val="00BC78C8"/>
    <w:rsid w:val="00BD23F1"/>
    <w:rsid w:val="00BF3677"/>
    <w:rsid w:val="00C058B5"/>
    <w:rsid w:val="00C53D4D"/>
    <w:rsid w:val="00C63812"/>
    <w:rsid w:val="00C82305"/>
    <w:rsid w:val="00C94EBB"/>
    <w:rsid w:val="00C96BAC"/>
    <w:rsid w:val="00CA409B"/>
    <w:rsid w:val="00CA6C36"/>
    <w:rsid w:val="00CC6199"/>
    <w:rsid w:val="00CD42AA"/>
    <w:rsid w:val="00CE0C98"/>
    <w:rsid w:val="00D0194C"/>
    <w:rsid w:val="00D2398F"/>
    <w:rsid w:val="00D2757C"/>
    <w:rsid w:val="00D30669"/>
    <w:rsid w:val="00D327B6"/>
    <w:rsid w:val="00D366B6"/>
    <w:rsid w:val="00D3698A"/>
    <w:rsid w:val="00D63785"/>
    <w:rsid w:val="00D83501"/>
    <w:rsid w:val="00D854E7"/>
    <w:rsid w:val="00DC34AB"/>
    <w:rsid w:val="00DE1371"/>
    <w:rsid w:val="00DF21ED"/>
    <w:rsid w:val="00E00D38"/>
    <w:rsid w:val="00E1147F"/>
    <w:rsid w:val="00E31D30"/>
    <w:rsid w:val="00E360AA"/>
    <w:rsid w:val="00E3789A"/>
    <w:rsid w:val="00E71250"/>
    <w:rsid w:val="00E8509A"/>
    <w:rsid w:val="00E96BB5"/>
    <w:rsid w:val="00EA4D1E"/>
    <w:rsid w:val="00ED0265"/>
    <w:rsid w:val="00ED732E"/>
    <w:rsid w:val="00F03083"/>
    <w:rsid w:val="00F146FE"/>
    <w:rsid w:val="00F323B6"/>
    <w:rsid w:val="00F522FE"/>
    <w:rsid w:val="00F56305"/>
    <w:rsid w:val="00F743DC"/>
    <w:rsid w:val="00F75BEF"/>
    <w:rsid w:val="00FA3318"/>
    <w:rsid w:val="00FC3529"/>
    <w:rsid w:val="00FD1904"/>
    <w:rsid w:val="00FD2675"/>
    <w:rsid w:val="00FE4642"/>
    <w:rsid w:val="00FE7DED"/>
    <w:rsid w:val="00FF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1C"/>
  </w:style>
  <w:style w:type="paragraph" w:styleId="1">
    <w:name w:val="heading 1"/>
    <w:basedOn w:val="a"/>
    <w:next w:val="a"/>
    <w:link w:val="10"/>
    <w:uiPriority w:val="9"/>
    <w:qFormat/>
    <w:rsid w:val="00620F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CE0C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501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A06D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7CD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F47A9"/>
    <w:rPr>
      <w:color w:val="0000FF"/>
      <w:u w:val="single"/>
    </w:rPr>
  </w:style>
  <w:style w:type="paragraph" w:customStyle="1" w:styleId="formattext">
    <w:name w:val="formattext"/>
    <w:basedOn w:val="a"/>
    <w:rsid w:val="0084456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F21ED"/>
    <w:rPr>
      <w:b/>
      <w:bCs/>
    </w:rPr>
  </w:style>
  <w:style w:type="character" w:customStyle="1" w:styleId="20">
    <w:name w:val="Заголовок 2 Знак"/>
    <w:basedOn w:val="a0"/>
    <w:link w:val="2"/>
    <w:rsid w:val="00CE0C98"/>
    <w:rPr>
      <w:rFonts w:ascii="Cambria" w:eastAsia="Times New Roman" w:hAnsi="Cambria" w:cs="Times New Roman"/>
      <w:b/>
      <w:bCs/>
      <w:i/>
      <w:iCs/>
      <w:szCs w:val="28"/>
    </w:rPr>
  </w:style>
  <w:style w:type="character" w:customStyle="1" w:styleId="apple-converted-space">
    <w:name w:val="apple-converted-space"/>
    <w:rsid w:val="00CE0C98"/>
  </w:style>
  <w:style w:type="character" w:customStyle="1" w:styleId="11">
    <w:name w:val="Название1"/>
    <w:basedOn w:val="a0"/>
    <w:rsid w:val="003A12C7"/>
  </w:style>
  <w:style w:type="character" w:customStyle="1" w:styleId="help">
    <w:name w:val="help"/>
    <w:basedOn w:val="a0"/>
    <w:rsid w:val="003A12C7"/>
  </w:style>
  <w:style w:type="table" w:styleId="a6">
    <w:name w:val="Table Grid"/>
    <w:basedOn w:val="a1"/>
    <w:uiPriority w:val="59"/>
    <w:rsid w:val="003A12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unhideWhenUsed/>
    <w:rsid w:val="00BC78C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F78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fn">
    <w:name w:val="fn"/>
    <w:basedOn w:val="a0"/>
    <w:rsid w:val="00620F78"/>
  </w:style>
  <w:style w:type="character" w:customStyle="1" w:styleId="ns-view-message-head-sender-name">
    <w:name w:val="ns-view-message-head-sender-name"/>
    <w:basedOn w:val="a0"/>
    <w:rsid w:val="003E22D9"/>
  </w:style>
  <w:style w:type="paragraph" w:styleId="a8">
    <w:name w:val="No Spacing"/>
    <w:link w:val="a9"/>
    <w:uiPriority w:val="1"/>
    <w:qFormat/>
    <w:rsid w:val="00051110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customStyle="1" w:styleId="a9">
    <w:name w:val="Без интервала Знак"/>
    <w:link w:val="a8"/>
    <w:uiPriority w:val="1"/>
    <w:locked/>
    <w:rsid w:val="00051110"/>
    <w:rPr>
      <w:rFonts w:ascii="Calibri" w:eastAsia="Times New Roman" w:hAnsi="Calibri" w:cs="Times New Roman"/>
      <w:sz w:val="22"/>
    </w:rPr>
  </w:style>
  <w:style w:type="paragraph" w:styleId="aa">
    <w:name w:val="header"/>
    <w:basedOn w:val="a"/>
    <w:link w:val="ab"/>
    <w:uiPriority w:val="99"/>
    <w:unhideWhenUsed/>
    <w:rsid w:val="006B3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B33AC"/>
  </w:style>
  <w:style w:type="paragraph" w:styleId="ac">
    <w:name w:val="footer"/>
    <w:basedOn w:val="a"/>
    <w:link w:val="ad"/>
    <w:uiPriority w:val="99"/>
    <w:unhideWhenUsed/>
    <w:rsid w:val="006B3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B33AC"/>
  </w:style>
  <w:style w:type="paragraph" w:customStyle="1" w:styleId="c5">
    <w:name w:val="c5"/>
    <w:basedOn w:val="a"/>
    <w:rsid w:val="00225EA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25EA5"/>
  </w:style>
  <w:style w:type="paragraph" w:customStyle="1" w:styleId="c23">
    <w:name w:val="c23"/>
    <w:basedOn w:val="a"/>
    <w:rsid w:val="00225EA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25EA5"/>
  </w:style>
  <w:style w:type="character" w:customStyle="1" w:styleId="c2">
    <w:name w:val="c2"/>
    <w:rsid w:val="00965C06"/>
  </w:style>
  <w:style w:type="character" w:customStyle="1" w:styleId="50">
    <w:name w:val="Заголовок 5 Знак"/>
    <w:basedOn w:val="a0"/>
    <w:link w:val="5"/>
    <w:uiPriority w:val="9"/>
    <w:rsid w:val="008A06D9"/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  <w:style w:type="paragraph" w:styleId="ae">
    <w:name w:val="Body Text"/>
    <w:basedOn w:val="a"/>
    <w:link w:val="af"/>
    <w:rsid w:val="000B3B2C"/>
    <w:pPr>
      <w:spacing w:after="0" w:line="240" w:lineRule="auto"/>
      <w:jc w:val="center"/>
    </w:pPr>
    <w:rPr>
      <w:rFonts w:eastAsia="Times New Roman" w:cs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0B3B2C"/>
    <w:rPr>
      <w:rFonts w:eastAsia="Times New Roman" w:cs="Times New Roman"/>
      <w:szCs w:val="24"/>
      <w:lang w:eastAsia="ru-RU"/>
    </w:rPr>
  </w:style>
  <w:style w:type="character" w:styleId="af0">
    <w:name w:val="Emphasis"/>
    <w:basedOn w:val="a0"/>
    <w:uiPriority w:val="20"/>
    <w:qFormat/>
    <w:rsid w:val="008728ED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A501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0"/>
    <w:rsid w:val="00A501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0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A2%D0%B0%D1%82%D0%B0%D1%80%D1%81%D1%82%D0%B0%D0%BD" TargetMode="External"/><Relationship Id="rId18" Type="http://schemas.openxmlformats.org/officeDocument/2006/relationships/hyperlink" Target="https://ru.wikipedia.org/w/index.php?title=%D0%9E%D1%81%D0%B8%D0%BD%D0%BE%D0%B2%D0%BA%D0%B0_(%D0%A2%D0%B0%D1%82%D0%B0%D1%80%D1%81%D1%82%D0%B0%D0%BD)&amp;action=edit&amp;redlink=1" TargetMode="External"/><Relationship Id="rId26" Type="http://schemas.openxmlformats.org/officeDocument/2006/relationships/hyperlink" Target="https://ru.wikipedia.org/wiki/%D0%A2%D0%B0%D1%82%D0%B0%D1%80%D1%81%D0%BA%D0%B8%D0%B9_%D1%8F%D0%B7%D1%8B%D0%BA" TargetMode="External"/><Relationship Id="rId39" Type="http://schemas.openxmlformats.org/officeDocument/2006/relationships/hyperlink" Target="https://ru.wikipedia.org/wiki/%D0%A0%D0%BE%D1%81%D1%81%D0%B8%D1%8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illattashlar.ru/index.php/%D0%A2%D0%B0%D1%82%D0%B0%D1%80%D0%B8%D0%B8" TargetMode="External"/><Relationship Id="rId34" Type="http://schemas.openxmlformats.org/officeDocument/2006/relationships/hyperlink" Target="https://ru.wikipedia.org/wiki/%D0%A2%D0%B0%D1%82%D0%B0%D1%80%D1%81%D1%82%D0%B0%D0%BD" TargetMode="External"/><Relationship Id="rId42" Type="http://schemas.openxmlformats.org/officeDocument/2006/relationships/hyperlink" Target="https://domorost.ru/maps/country/rossiya/region/tatarstan/district/nurlatskij-rajon/type/river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1%D0%BE%D0%BB%D1%8C%D1%88%D0%BE%D0%B9_%D0%A7%D0%B5%D1%80%D0%B5%D0%BC%D1%88%D0%B0%D0%BD" TargetMode="External"/><Relationship Id="rId17" Type="http://schemas.openxmlformats.org/officeDocument/2006/relationships/hyperlink" Target="https://ru.wikipedia.org/wiki/%D0%91%D0%BE%D0%BB%D1%8C%D1%88%D0%BE%D0%B9_%D0%A7%D0%B5%D1%80%D0%B5%D0%BC%D1%88%D0%B0%D0%BD" TargetMode="External"/><Relationship Id="rId25" Type="http://schemas.openxmlformats.org/officeDocument/2006/relationships/hyperlink" Target="http://www.millattashlar.ru/index.php/%D0%9D%D0%B0%D1%81%D0%B5%D0%BB%D1%91%D0%BD%D0%BD%D1%8B%D1%85_%D0%BF%D1%83%D0%BD%D0%BA%D1%82%D0%BE%D0%B2" TargetMode="External"/><Relationship Id="rId33" Type="http://schemas.openxmlformats.org/officeDocument/2006/relationships/hyperlink" Target="https://ru.wikipedia.org/wiki/%D0%A3%D0%BB%D1%8C%D1%8F%D0%BD%D0%BE%D0%B2%D1%81%D0%BA%D0%B0%D1%8F_%D0%BE%D0%B1%D0%BB%D0%B0%D1%81%D1%82%D1%8C" TargetMode="External"/><Relationship Id="rId38" Type="http://schemas.openxmlformats.org/officeDocument/2006/relationships/hyperlink" Target="http://www.millattashlar.ru/index.php/%D0%9D%D0%B0%D1%81%D0%B5%D0%BB%D1%91%D0%BD%D0%BD%D1%8B%D1%85_%D0%BF%D1%83%D0%BD%D0%BA%D1%82%D0%BE%D0%B2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0%B0%D1%82%D0%B0%D1%80%D1%81%D1%82%D0%B0%D0%BD" TargetMode="External"/><Relationship Id="rId20" Type="http://schemas.openxmlformats.org/officeDocument/2006/relationships/hyperlink" Target="https://ru.wikipedia.org/w/index.php?title=%D0%9A%D0%B0%D1%80%D0%B0%D1%83%D0%BB%D1%8C%D0%BD%D0%B0%D1%8F_%D0%93%D0%BE%D1%80%D0%B0&amp;action=edit&amp;redlink=1" TargetMode="External"/><Relationship Id="rId29" Type="http://schemas.openxmlformats.org/officeDocument/2006/relationships/hyperlink" Target="https://ru.wikipedia.org/wiki/%D0%A2%D0%B0%D1%82%D0%B0%D1%80%D1%81%D1%82%D0%B0%D0%BD" TargetMode="External"/><Relationship Id="rId41" Type="http://schemas.openxmlformats.org/officeDocument/2006/relationships/hyperlink" Target="https://ru.wikipedia.org/wiki/%D0%91%D0%BE%D0%BB%D1%8C%D1%88%D0%BE%D0%B9_%D0%A7%D0%B5%D1%80%D0%B5%D0%BC%D1%88%D0%B0%D0%B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3%D0%BB%D1%8C%D1%8F%D0%BD%D0%BE%D0%B2%D1%81%D0%BA%D0%B0%D1%8F_%D0%BE%D0%B1%D0%BB%D0%B0%D1%81%D1%82%D1%8C" TargetMode="External"/><Relationship Id="rId24" Type="http://schemas.openxmlformats.org/officeDocument/2006/relationships/hyperlink" Target="http://www.millattashlar.ru/index.php/%D0%9C%D0%90%D0%9C%D0%AB%D0%9A_(%D0%9C%D0%B0%D0%BC%D1%8B%D0%BA%D0%BE%D0%B2%D0%BE)" TargetMode="External"/><Relationship Id="rId32" Type="http://schemas.openxmlformats.org/officeDocument/2006/relationships/hyperlink" Target="https://ru.wikipedia.org/wiki/%D0%A2%D0%B0%D1%82%D0%B0%D1%80%D1%81%D1%82%D0%B0%D0%BD" TargetMode="External"/><Relationship Id="rId37" Type="http://schemas.openxmlformats.org/officeDocument/2006/relationships/hyperlink" Target="http://www.millattashlar.ru/index.php/%D0%A2%D0%B0%D1%82%D0%B0%D1%80%D0%B8%D0%B8" TargetMode="External"/><Relationship Id="rId40" Type="http://schemas.openxmlformats.org/officeDocument/2006/relationships/hyperlink" Target="https://ru.wikipedia.org/wiki/%D0%A2%D0%B0%D1%82%D0%B0%D1%80%D1%81%D1%82%D0%B0%D0%BD" TargetMode="External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2%D0%B0%D1%82%D0%B0%D1%80%D1%81%D1%82%D0%B0%D0%BD" TargetMode="External"/><Relationship Id="rId23" Type="http://schemas.openxmlformats.org/officeDocument/2006/relationships/hyperlink" Target="http://www.millattashlar.ru/index.php/%D0%A1%D0%B5%D0%BB%D0%B0" TargetMode="External"/><Relationship Id="rId28" Type="http://schemas.openxmlformats.org/officeDocument/2006/relationships/hyperlink" Target="https://ru.wikipedia.org/wiki/%D0%90%D0%BB%D0%B5%D0%BA%D1%81%D0%B5%D0%B5%D0%B2%D1%81%D0%BA%D0%B8%D0%B9_%D1%80%D0%B0%D0%B9%D0%BE%D0%BD_(%D0%A2%D0%B0%D1%82%D0%B0%D1%80%D1%81%D1%82%D0%B0%D0%BD)" TargetMode="External"/><Relationship Id="rId36" Type="http://schemas.openxmlformats.org/officeDocument/2006/relationships/hyperlink" Target="https://ru.wikipedia.org/wiki/%D0%91%D0%BE%D0%BB%D1%8C%D1%88%D0%BE%D0%B9_%D0%A7%D0%B5%D1%80%D0%B5%D0%BC%D1%88%D0%B0%D0%BD" TargetMode="External"/><Relationship Id="rId10" Type="http://schemas.openxmlformats.org/officeDocument/2006/relationships/hyperlink" Target="https://ru.wikipedia.org/wiki/%D0%A2%D0%B0%D1%82%D0%B0%D1%80%D1%81%D1%82%D0%B0%D0%BD" TargetMode="External"/><Relationship Id="rId19" Type="http://schemas.openxmlformats.org/officeDocument/2006/relationships/hyperlink" Target="https://ru.wikipedia.org/wiki/%D0%95%D0%B3%D0%BE%D1%80%D0%BA%D0%B8%D0%BD%D0%BE_(%D0%A2%D0%B0%D1%82%D0%B0%D1%80%D1%81%D1%82%D0%B0%D0%BD)" TargetMode="External"/><Relationship Id="rId31" Type="http://schemas.openxmlformats.org/officeDocument/2006/relationships/hyperlink" Target="https://ru.wikipedia.org/wiki/%D0%A0%D0%BE%D1%81%D1%81%D0%B8%D1%8F" TargetMode="External"/><Relationship Id="rId44" Type="http://schemas.openxmlformats.org/officeDocument/2006/relationships/hyperlink" Target="https://domorost.ru/maps/country/rossiya/region/tatarstan/district/nurlatskij-rajon/type/rive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kartaslov.ru/%D0%BA%D0%B0%D1%80%D1%82%D0%B0-%D0%B7%D0%BD%D0%B0%D0%BD%D0%B8%D0%B9/%D0%A0%D0%B5%D0%BA%D0%B0" TargetMode="External"/><Relationship Id="rId14" Type="http://schemas.openxmlformats.org/officeDocument/2006/relationships/hyperlink" Target="https://ru.wikipedia.org/wiki/%D0%91%D0%BE%D0%BB%D1%8C%D1%88%D0%BE%D0%B9_%D0%A7%D0%B5%D1%80%D0%B5%D0%BC%D1%88%D0%B0%D0%BD" TargetMode="External"/><Relationship Id="rId22" Type="http://schemas.openxmlformats.org/officeDocument/2006/relationships/hyperlink" Target="http://www.millattashlar.ru/index.php/%D0%A1%D0%B5%D0%BB%D0%B0" TargetMode="External"/><Relationship Id="rId27" Type="http://schemas.openxmlformats.org/officeDocument/2006/relationships/hyperlink" Target="https://ru.wikipedia.org/wiki/%D0%A0%D0%BE%D1%81%D1%81%D0%B8%D1%8F" TargetMode="External"/><Relationship Id="rId30" Type="http://schemas.openxmlformats.org/officeDocument/2006/relationships/hyperlink" Target="https://ru.wikipedia.org/wiki/%D0%A2%D0%B0%D1%82%D0%B0%D1%80%D1%81%D0%BA%D0%B8%D0%B9_%D1%8F%D0%B7%D1%8B%D0%BA" TargetMode="External"/><Relationship Id="rId35" Type="http://schemas.openxmlformats.org/officeDocument/2006/relationships/hyperlink" Target="https://ru.wikipedia.org/wiki/%D0%9C%D0%B0%D0%BB%D1%8B%D0%B9_%D0%A7%D0%B5%D1%80%D0%B5%D0%BC%D1%88%D0%B0%D0%BD" TargetMode="External"/><Relationship Id="rId43" Type="http://schemas.openxmlformats.org/officeDocument/2006/relationships/hyperlink" Target="https://ru.wikipedia.org/wiki/%D0%9A%D0%B0%D1%82%D0%B5%D0%B3%D0%BE%D1%80%D0%B8%D1%8F:%D0%A0%D0%B5%D0%BA%D0%B8_%D0%9D%D1%83%D1%80%D0%BB%D0%B0%D1%82%D1%81%D0%BA%D0%BE%D0%B3%D0%BE_%D1%80%D0%B0%D0%B9%D0%BE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B84E7-8A85-49F8-BA85-037B98A4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2934</Words>
  <Characters>16725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Тимурчик</cp:lastModifiedBy>
  <cp:revision>12</cp:revision>
  <cp:lastPrinted>2021-02-14T05:20:00Z</cp:lastPrinted>
  <dcterms:created xsi:type="dcterms:W3CDTF">2021-03-24T10:04:00Z</dcterms:created>
  <dcterms:modified xsi:type="dcterms:W3CDTF">2021-11-29T17:06:00Z</dcterms:modified>
</cp:coreProperties>
</file>